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186"/>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1276"/>
        <w:gridCol w:w="2693"/>
        <w:gridCol w:w="3969"/>
      </w:tblGrid>
      <w:tr w:rsidR="003015A6" w:rsidRPr="002D4EAC" w14:paraId="6E12BDCD" w14:textId="77777777" w:rsidTr="00FD0A60">
        <w:trPr>
          <w:trHeight w:val="1975"/>
        </w:trPr>
        <w:tc>
          <w:tcPr>
            <w:tcW w:w="6487" w:type="dxa"/>
            <w:shd w:val="clear" w:color="auto" w:fill="auto"/>
          </w:tcPr>
          <w:p w14:paraId="3182001B" w14:textId="77777777" w:rsidR="003015A6" w:rsidRPr="002D4EAC" w:rsidRDefault="003015A6" w:rsidP="00961E6A">
            <w:pPr>
              <w:widowControl w:val="0"/>
              <w:suppressAutoHyphens/>
              <w:spacing w:after="160" w:line="259" w:lineRule="auto"/>
              <w:rPr>
                <w:rFonts w:eastAsia="Lucida Sans Unicode" w:cs="Arial"/>
                <w:noProof/>
                <w:kern w:val="1"/>
                <w:sz w:val="22"/>
                <w:lang w:eastAsia="en-US"/>
              </w:rPr>
            </w:pPr>
          </w:p>
          <w:p w14:paraId="634AD96F" w14:textId="633A2145" w:rsidR="003015A6" w:rsidRPr="002D4EAC" w:rsidRDefault="00356812" w:rsidP="002D4EAC">
            <w:pPr>
              <w:widowControl w:val="0"/>
              <w:suppressAutoHyphens/>
              <w:spacing w:after="160" w:line="259" w:lineRule="auto"/>
              <w:jc w:val="center"/>
              <w:rPr>
                <w:rFonts w:eastAsia="Lucida Sans Unicode" w:cs="Arial"/>
                <w:kern w:val="1"/>
                <w:sz w:val="22"/>
                <w:lang w:val="en-US" w:eastAsia="en-US"/>
              </w:rPr>
            </w:pPr>
            <w:r>
              <w:rPr>
                <w:rFonts w:eastAsia="Lucida Sans Unicode" w:cs="Arial"/>
                <w:noProof/>
                <w:kern w:val="1"/>
                <w:sz w:val="22"/>
              </w:rPr>
              <w:drawing>
                <wp:inline distT="0" distB="0" distL="0" distR="0" wp14:anchorId="55CE2EAE" wp14:editId="3EA88D1B">
                  <wp:extent cx="3209925"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9925" cy="628650"/>
                          </a:xfrm>
                          <a:prstGeom prst="rect">
                            <a:avLst/>
                          </a:prstGeom>
                          <a:noFill/>
                          <a:ln>
                            <a:noFill/>
                          </a:ln>
                        </pic:spPr>
                      </pic:pic>
                    </a:graphicData>
                  </a:graphic>
                </wp:inline>
              </w:drawing>
            </w:r>
          </w:p>
        </w:tc>
        <w:tc>
          <w:tcPr>
            <w:tcW w:w="3969" w:type="dxa"/>
            <w:gridSpan w:val="2"/>
            <w:shd w:val="clear" w:color="auto" w:fill="FFFFFF"/>
          </w:tcPr>
          <w:p w14:paraId="4984580E" w14:textId="77777777" w:rsidR="003015A6" w:rsidRPr="002D4EAC" w:rsidRDefault="003015A6" w:rsidP="002D4EAC">
            <w:pPr>
              <w:widowControl w:val="0"/>
              <w:suppressAutoHyphens/>
              <w:spacing w:after="160" w:line="259" w:lineRule="auto"/>
              <w:rPr>
                <w:rFonts w:eastAsia="Lucida Sans Unicode" w:cs="Arial"/>
                <w:b/>
                <w:kern w:val="1"/>
                <w:sz w:val="22"/>
                <w:lang w:val="en-US" w:eastAsia="en-US"/>
              </w:rPr>
            </w:pPr>
          </w:p>
          <w:p w14:paraId="7532FE07" w14:textId="0B76CE4F" w:rsidR="003015A6" w:rsidRDefault="003015A6" w:rsidP="002D4EAC">
            <w:pPr>
              <w:widowControl w:val="0"/>
              <w:suppressAutoHyphens/>
              <w:spacing w:after="160" w:line="259" w:lineRule="auto"/>
              <w:rPr>
                <w:rFonts w:eastAsia="Lucida Sans Unicode" w:cs="Arial"/>
                <w:b/>
                <w:kern w:val="1"/>
                <w:sz w:val="22"/>
                <w:lang w:val="en-US" w:eastAsia="en-US"/>
              </w:rPr>
            </w:pPr>
            <w:r w:rsidRPr="002D4EAC">
              <w:rPr>
                <w:rFonts w:eastAsia="Lucida Sans Unicode" w:cs="Arial"/>
                <w:b/>
                <w:kern w:val="1"/>
                <w:sz w:val="22"/>
                <w:lang w:val="en-US" w:eastAsia="en-US"/>
              </w:rPr>
              <w:t>Establishment name:</w:t>
            </w:r>
          </w:p>
          <w:p w14:paraId="67D55DBD" w14:textId="28653FBE" w:rsidR="007D5F68" w:rsidRDefault="007D5F68" w:rsidP="002D4EAC">
            <w:pPr>
              <w:widowControl w:val="0"/>
              <w:suppressAutoHyphens/>
              <w:spacing w:after="160" w:line="259" w:lineRule="auto"/>
              <w:rPr>
                <w:rFonts w:eastAsia="Lucida Sans Unicode" w:cs="Arial"/>
                <w:b/>
                <w:kern w:val="1"/>
                <w:sz w:val="22"/>
                <w:lang w:val="en-US" w:eastAsia="en-US"/>
              </w:rPr>
            </w:pPr>
            <w:proofErr w:type="spellStart"/>
            <w:r>
              <w:rPr>
                <w:rFonts w:eastAsia="Lucida Sans Unicode" w:cs="Arial"/>
                <w:b/>
                <w:kern w:val="1"/>
                <w:sz w:val="22"/>
                <w:lang w:val="en-US" w:eastAsia="en-US"/>
              </w:rPr>
              <w:t>Chagford</w:t>
            </w:r>
            <w:proofErr w:type="spellEnd"/>
            <w:r>
              <w:rPr>
                <w:rFonts w:eastAsia="Lucida Sans Unicode" w:cs="Arial"/>
                <w:b/>
                <w:kern w:val="1"/>
                <w:sz w:val="22"/>
                <w:lang w:val="en-US" w:eastAsia="en-US"/>
              </w:rPr>
              <w:t xml:space="preserve"> </w:t>
            </w:r>
            <w:proofErr w:type="spellStart"/>
            <w:r>
              <w:rPr>
                <w:rFonts w:eastAsia="Lucida Sans Unicode" w:cs="Arial"/>
                <w:b/>
                <w:kern w:val="1"/>
                <w:sz w:val="22"/>
                <w:lang w:val="en-US" w:eastAsia="en-US"/>
              </w:rPr>
              <w:t>Cof</w:t>
            </w:r>
            <w:proofErr w:type="spellEnd"/>
            <w:r>
              <w:rPr>
                <w:rFonts w:eastAsia="Lucida Sans Unicode" w:cs="Arial"/>
                <w:b/>
                <w:kern w:val="1"/>
                <w:sz w:val="22"/>
                <w:lang w:val="en-US" w:eastAsia="en-US"/>
              </w:rPr>
              <w:t xml:space="preserve"> E Primary School</w:t>
            </w:r>
          </w:p>
          <w:p w14:paraId="404856CB" w14:textId="3F948D17" w:rsidR="003015A6" w:rsidRPr="003015A6" w:rsidRDefault="003015A6" w:rsidP="002D4EAC">
            <w:pPr>
              <w:widowControl w:val="0"/>
              <w:suppressAutoHyphens/>
              <w:spacing w:after="160" w:line="259" w:lineRule="auto"/>
              <w:rPr>
                <w:rFonts w:eastAsia="Lucida Sans Unicode" w:cs="Arial"/>
                <w:b/>
                <w:color w:val="0070C0"/>
                <w:kern w:val="1"/>
                <w:sz w:val="28"/>
                <w:szCs w:val="28"/>
                <w:lang w:val="en-US" w:eastAsia="en-US"/>
              </w:rPr>
            </w:pPr>
          </w:p>
        </w:tc>
        <w:tc>
          <w:tcPr>
            <w:tcW w:w="3969" w:type="dxa"/>
            <w:shd w:val="clear" w:color="auto" w:fill="FFFFFF"/>
          </w:tcPr>
          <w:p w14:paraId="32367427" w14:textId="62B8D895" w:rsidR="003015A6" w:rsidRPr="002815E0" w:rsidRDefault="000D0770" w:rsidP="002815E0">
            <w:pPr>
              <w:widowControl w:val="0"/>
              <w:suppressAutoHyphens/>
              <w:spacing w:after="160" w:line="259" w:lineRule="auto"/>
              <w:rPr>
                <w:rFonts w:ascii="Times New Roman" w:hAnsi="Times New Roman"/>
                <w:snapToGrid w:val="0"/>
                <w:color w:val="000000"/>
                <w:w w:val="0"/>
                <w:sz w:val="0"/>
                <w:szCs w:val="0"/>
                <w:u w:color="000000"/>
                <w:bdr w:val="none" w:sz="0" w:space="0" w:color="000000"/>
                <w:shd w:val="clear" w:color="000000" w:fill="000000"/>
                <w:lang w:val="x-none" w:eastAsia="x-none" w:bidi="x-none"/>
              </w:rPr>
            </w:pPr>
            <w:r>
              <w:rPr>
                <w:noProof/>
              </w:rPr>
              <w:drawing>
                <wp:inline distT="0" distB="0" distL="0" distR="0" wp14:anchorId="6859BDDE" wp14:editId="3CB3F8B2">
                  <wp:extent cx="923925" cy="923925"/>
                  <wp:effectExtent l="0" t="0" r="9525" b="9525"/>
                  <wp:docPr id="2" name="Picture 2" descr="Chagford Church of England Primary School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gford Church of England Primary School - Ho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tc>
      </w:tr>
      <w:tr w:rsidR="002D4EAC" w:rsidRPr="002D4EAC" w14:paraId="6F05DB23" w14:textId="77777777" w:rsidTr="003649FA">
        <w:trPr>
          <w:trHeight w:val="1512"/>
        </w:trPr>
        <w:tc>
          <w:tcPr>
            <w:tcW w:w="7763" w:type="dxa"/>
            <w:gridSpan w:val="2"/>
            <w:shd w:val="clear" w:color="auto" w:fill="auto"/>
          </w:tcPr>
          <w:p w14:paraId="6008662B" w14:textId="77777777" w:rsidR="002D4EAC" w:rsidRPr="002D4EAC" w:rsidRDefault="002D4EAC" w:rsidP="002D4EAC">
            <w:pPr>
              <w:widowControl w:val="0"/>
              <w:suppressAutoHyphens/>
              <w:spacing w:after="160" w:line="259" w:lineRule="auto"/>
              <w:rPr>
                <w:rFonts w:eastAsia="Lucida Sans Unicode" w:cs="Arial"/>
                <w:b/>
                <w:kern w:val="1"/>
                <w:sz w:val="22"/>
                <w:lang w:val="en-US" w:eastAsia="en-US"/>
              </w:rPr>
            </w:pPr>
            <w:r w:rsidRPr="002D4EAC">
              <w:rPr>
                <w:rFonts w:eastAsia="Lucida Sans Unicode" w:cs="Arial"/>
                <w:b/>
                <w:kern w:val="1"/>
                <w:sz w:val="22"/>
                <w:lang w:val="en-US" w:eastAsia="en-US"/>
              </w:rPr>
              <w:t xml:space="preserve">Initial Assessment           </w:t>
            </w:r>
            <w:r w:rsidR="008F6425">
              <w:rPr>
                <w:rFonts w:eastAsia="Lucida Sans Unicode" w:cs="Arial"/>
                <w:b/>
                <w:kern w:val="1"/>
                <w:sz w:val="22"/>
                <w:lang w:val="en-US" w:eastAsia="en-US"/>
              </w:rPr>
              <w:fldChar w:fldCharType="begin">
                <w:ffData>
                  <w:name w:val=""/>
                  <w:enabled/>
                  <w:calcOnExit w:val="0"/>
                  <w:checkBox>
                    <w:sizeAuto/>
                    <w:default w:val="0"/>
                  </w:checkBox>
                </w:ffData>
              </w:fldChar>
            </w:r>
            <w:r w:rsidR="008F6425">
              <w:rPr>
                <w:rFonts w:eastAsia="Lucida Sans Unicode" w:cs="Arial"/>
                <w:b/>
                <w:kern w:val="1"/>
                <w:sz w:val="22"/>
                <w:lang w:val="en-US" w:eastAsia="en-US"/>
              </w:rPr>
              <w:instrText xml:space="preserve"> FORMCHECKBOX </w:instrText>
            </w:r>
            <w:r w:rsidR="000D0770">
              <w:rPr>
                <w:rFonts w:eastAsia="Lucida Sans Unicode" w:cs="Arial"/>
                <w:b/>
                <w:kern w:val="1"/>
                <w:sz w:val="22"/>
                <w:lang w:val="en-US" w:eastAsia="en-US"/>
              </w:rPr>
            </w:r>
            <w:r w:rsidR="000D0770">
              <w:rPr>
                <w:rFonts w:eastAsia="Lucida Sans Unicode" w:cs="Arial"/>
                <w:b/>
                <w:kern w:val="1"/>
                <w:sz w:val="22"/>
                <w:lang w:val="en-US" w:eastAsia="en-US"/>
              </w:rPr>
              <w:fldChar w:fldCharType="separate"/>
            </w:r>
            <w:r w:rsidR="008F6425">
              <w:rPr>
                <w:rFonts w:eastAsia="Lucida Sans Unicode" w:cs="Arial"/>
                <w:b/>
                <w:kern w:val="1"/>
                <w:sz w:val="22"/>
                <w:lang w:val="en-US" w:eastAsia="en-US"/>
              </w:rPr>
              <w:fldChar w:fldCharType="end"/>
            </w:r>
          </w:p>
          <w:p w14:paraId="3D4473D6" w14:textId="77777777" w:rsidR="002D4EAC" w:rsidRPr="002D4EAC" w:rsidRDefault="002D4EAC" w:rsidP="002D4EAC">
            <w:pPr>
              <w:widowControl w:val="0"/>
              <w:suppressAutoHyphens/>
              <w:spacing w:after="160" w:line="259" w:lineRule="auto"/>
              <w:rPr>
                <w:rFonts w:eastAsia="Lucida Sans Unicode" w:cs="Arial"/>
                <w:b/>
                <w:kern w:val="1"/>
                <w:sz w:val="22"/>
                <w:lang w:val="en-US" w:eastAsia="en-US"/>
              </w:rPr>
            </w:pPr>
            <w:r w:rsidRPr="002D4EAC">
              <w:rPr>
                <w:rFonts w:eastAsia="Lucida Sans Unicode" w:cs="Arial"/>
                <w:b/>
                <w:kern w:val="1"/>
                <w:sz w:val="22"/>
                <w:lang w:val="en-US" w:eastAsia="en-US"/>
              </w:rPr>
              <w:t xml:space="preserve">Review                              </w:t>
            </w:r>
            <w:r w:rsidR="008F6425">
              <w:rPr>
                <w:rFonts w:eastAsia="Lucida Sans Unicode" w:cs="Arial"/>
                <w:b/>
                <w:kern w:val="1"/>
                <w:sz w:val="22"/>
                <w:lang w:val="en-US" w:eastAsia="en-US"/>
              </w:rPr>
              <w:fldChar w:fldCharType="begin">
                <w:ffData>
                  <w:name w:val=""/>
                  <w:enabled/>
                  <w:calcOnExit w:val="0"/>
                  <w:checkBox>
                    <w:sizeAuto/>
                    <w:default w:val="1"/>
                  </w:checkBox>
                </w:ffData>
              </w:fldChar>
            </w:r>
            <w:r w:rsidR="008F6425">
              <w:rPr>
                <w:rFonts w:eastAsia="Lucida Sans Unicode" w:cs="Arial"/>
                <w:b/>
                <w:kern w:val="1"/>
                <w:sz w:val="22"/>
                <w:lang w:val="en-US" w:eastAsia="en-US"/>
              </w:rPr>
              <w:instrText xml:space="preserve"> FORMCHECKBOX </w:instrText>
            </w:r>
            <w:r w:rsidR="000D0770">
              <w:rPr>
                <w:rFonts w:eastAsia="Lucida Sans Unicode" w:cs="Arial"/>
                <w:b/>
                <w:kern w:val="1"/>
                <w:sz w:val="22"/>
                <w:lang w:val="en-US" w:eastAsia="en-US"/>
              </w:rPr>
            </w:r>
            <w:r w:rsidR="000D0770">
              <w:rPr>
                <w:rFonts w:eastAsia="Lucida Sans Unicode" w:cs="Arial"/>
                <w:b/>
                <w:kern w:val="1"/>
                <w:sz w:val="22"/>
                <w:lang w:val="en-US" w:eastAsia="en-US"/>
              </w:rPr>
              <w:fldChar w:fldCharType="separate"/>
            </w:r>
            <w:r w:rsidR="008F6425">
              <w:rPr>
                <w:rFonts w:eastAsia="Lucida Sans Unicode" w:cs="Arial"/>
                <w:b/>
                <w:kern w:val="1"/>
                <w:sz w:val="22"/>
                <w:lang w:val="en-US" w:eastAsia="en-US"/>
              </w:rPr>
              <w:fldChar w:fldCharType="end"/>
            </w:r>
          </w:p>
          <w:p w14:paraId="061CA805" w14:textId="77777777" w:rsidR="002D4EAC" w:rsidRPr="002D4EAC" w:rsidRDefault="002D4EAC" w:rsidP="002D4EAC">
            <w:pPr>
              <w:widowControl w:val="0"/>
              <w:suppressAutoHyphens/>
              <w:spacing w:after="160" w:line="259" w:lineRule="auto"/>
              <w:rPr>
                <w:rFonts w:eastAsia="Lucida Sans Unicode" w:cs="Arial"/>
                <w:b/>
                <w:color w:val="0000FF"/>
                <w:kern w:val="1"/>
                <w:sz w:val="22"/>
                <w:lang w:val="en-US" w:eastAsia="en-US"/>
              </w:rPr>
            </w:pPr>
            <w:r w:rsidRPr="002D4EAC">
              <w:rPr>
                <w:rFonts w:eastAsia="Lucida Sans Unicode" w:cs="Arial"/>
                <w:b/>
                <w:kern w:val="1"/>
                <w:sz w:val="22"/>
                <w:lang w:val="en-US" w:eastAsia="en-US"/>
              </w:rPr>
              <w:t xml:space="preserve">Following Incident           </w:t>
            </w:r>
            <w:r w:rsidRPr="002D4EAC">
              <w:rPr>
                <w:rFonts w:eastAsia="Lucida Sans Unicode" w:cs="Arial"/>
                <w:b/>
                <w:kern w:val="1"/>
                <w:sz w:val="22"/>
                <w:lang w:val="en-US" w:eastAsia="en-US"/>
              </w:rPr>
              <w:fldChar w:fldCharType="begin">
                <w:ffData>
                  <w:name w:val="Check4"/>
                  <w:enabled/>
                  <w:calcOnExit w:val="0"/>
                  <w:checkBox>
                    <w:sizeAuto/>
                    <w:default w:val="0"/>
                  </w:checkBox>
                </w:ffData>
              </w:fldChar>
            </w:r>
            <w:r w:rsidRPr="002D4EAC">
              <w:rPr>
                <w:rFonts w:eastAsia="Lucida Sans Unicode" w:cs="Arial"/>
                <w:b/>
                <w:kern w:val="1"/>
                <w:sz w:val="22"/>
                <w:lang w:val="en-US" w:eastAsia="en-US"/>
              </w:rPr>
              <w:instrText xml:space="preserve"> FORMCHECKBOX </w:instrText>
            </w:r>
            <w:r w:rsidR="000D0770">
              <w:rPr>
                <w:rFonts w:eastAsia="Lucida Sans Unicode" w:cs="Arial"/>
                <w:b/>
                <w:kern w:val="1"/>
                <w:sz w:val="22"/>
                <w:lang w:val="en-US" w:eastAsia="en-US"/>
              </w:rPr>
            </w:r>
            <w:r w:rsidR="000D0770">
              <w:rPr>
                <w:rFonts w:eastAsia="Lucida Sans Unicode" w:cs="Arial"/>
                <w:b/>
                <w:kern w:val="1"/>
                <w:sz w:val="22"/>
                <w:lang w:val="en-US" w:eastAsia="en-US"/>
              </w:rPr>
              <w:fldChar w:fldCharType="separate"/>
            </w:r>
            <w:r w:rsidRPr="002D4EAC">
              <w:rPr>
                <w:rFonts w:eastAsia="Lucida Sans Unicode" w:cs="Arial"/>
                <w:b/>
                <w:kern w:val="1"/>
                <w:sz w:val="22"/>
                <w:lang w:val="en-US" w:eastAsia="en-US"/>
              </w:rPr>
              <w:fldChar w:fldCharType="end"/>
            </w:r>
          </w:p>
        </w:tc>
        <w:tc>
          <w:tcPr>
            <w:tcW w:w="6662" w:type="dxa"/>
            <w:gridSpan w:val="2"/>
            <w:shd w:val="clear" w:color="auto" w:fill="auto"/>
          </w:tcPr>
          <w:p w14:paraId="1466820A" w14:textId="5E7D30AF" w:rsidR="009415A4" w:rsidRDefault="009415A4" w:rsidP="009415A4">
            <w:pPr>
              <w:widowControl w:val="0"/>
              <w:suppressAutoHyphens/>
              <w:spacing w:after="160" w:line="259" w:lineRule="auto"/>
              <w:rPr>
                <w:rFonts w:eastAsia="Lucida Sans Unicode" w:cs="Arial"/>
                <w:b/>
                <w:kern w:val="1"/>
                <w:sz w:val="22"/>
                <w:lang w:val="en-US" w:eastAsia="en-US"/>
              </w:rPr>
            </w:pPr>
            <w:r w:rsidRPr="002D4EAC">
              <w:rPr>
                <w:rFonts w:eastAsia="Lucida Sans Unicode" w:cs="Arial"/>
                <w:b/>
                <w:kern w:val="1"/>
                <w:sz w:val="22"/>
                <w:lang w:val="en-US" w:eastAsia="en-US"/>
              </w:rPr>
              <w:t>Date of Initial Assessment:</w:t>
            </w:r>
            <w:r>
              <w:rPr>
                <w:rFonts w:eastAsia="Lucida Sans Unicode" w:cs="Arial"/>
                <w:b/>
                <w:kern w:val="1"/>
                <w:sz w:val="22"/>
                <w:lang w:val="en-US" w:eastAsia="en-US"/>
              </w:rPr>
              <w:t xml:space="preserve"> </w:t>
            </w:r>
            <w:r>
              <w:rPr>
                <w:rFonts w:eastAsia="Lucida Sans Unicode" w:cs="Arial"/>
                <w:b/>
                <w:color w:val="2E74B5"/>
                <w:kern w:val="1"/>
                <w:sz w:val="22"/>
                <w:lang w:val="en-US" w:eastAsia="en-US"/>
              </w:rPr>
              <w:t>01</w:t>
            </w:r>
            <w:r w:rsidRPr="008759CA">
              <w:rPr>
                <w:rFonts w:eastAsia="Lucida Sans Unicode" w:cs="Arial"/>
                <w:b/>
                <w:color w:val="2E74B5"/>
                <w:kern w:val="1"/>
                <w:sz w:val="22"/>
                <w:lang w:val="en-US" w:eastAsia="en-US"/>
              </w:rPr>
              <w:t>/0</w:t>
            </w:r>
            <w:r>
              <w:rPr>
                <w:rFonts w:eastAsia="Lucida Sans Unicode" w:cs="Arial"/>
                <w:b/>
                <w:color w:val="2E74B5"/>
                <w:kern w:val="1"/>
                <w:sz w:val="22"/>
                <w:lang w:val="en-US" w:eastAsia="en-US"/>
              </w:rPr>
              <w:t>9</w:t>
            </w:r>
            <w:r w:rsidRPr="008759CA">
              <w:rPr>
                <w:rFonts w:eastAsia="Lucida Sans Unicode" w:cs="Arial"/>
                <w:b/>
                <w:color w:val="2E74B5"/>
                <w:kern w:val="1"/>
                <w:sz w:val="22"/>
                <w:lang w:val="en-US" w:eastAsia="en-US"/>
              </w:rPr>
              <w:t>/202</w:t>
            </w:r>
            <w:r w:rsidR="00531671">
              <w:rPr>
                <w:rFonts w:eastAsia="Lucida Sans Unicode" w:cs="Arial"/>
                <w:b/>
                <w:color w:val="2E74B5"/>
                <w:kern w:val="1"/>
                <w:sz w:val="22"/>
                <w:lang w:val="en-US" w:eastAsia="en-US"/>
              </w:rPr>
              <w:t>1</w:t>
            </w:r>
          </w:p>
          <w:p w14:paraId="3B977247" w14:textId="22F845AB" w:rsidR="009415A4" w:rsidRPr="008759CA" w:rsidRDefault="009415A4" w:rsidP="009415A4">
            <w:pPr>
              <w:widowControl w:val="0"/>
              <w:suppressAutoHyphens/>
              <w:spacing w:after="160" w:line="259" w:lineRule="auto"/>
              <w:rPr>
                <w:rFonts w:eastAsia="Lucida Sans Unicode" w:cs="Arial"/>
                <w:b/>
                <w:color w:val="2E74B5"/>
                <w:kern w:val="1"/>
                <w:sz w:val="22"/>
                <w:lang w:val="en-US" w:eastAsia="en-US"/>
              </w:rPr>
            </w:pPr>
            <w:r w:rsidRPr="002D4EAC">
              <w:rPr>
                <w:rFonts w:eastAsia="Lucida Sans Unicode" w:cs="Arial"/>
                <w:b/>
                <w:kern w:val="1"/>
                <w:sz w:val="22"/>
                <w:lang w:val="en-US" w:eastAsia="en-US"/>
              </w:rPr>
              <w:t>Assessor(s):</w:t>
            </w:r>
            <w:r>
              <w:rPr>
                <w:rFonts w:eastAsia="Lucida Sans Unicode" w:cs="Arial"/>
                <w:b/>
                <w:kern w:val="1"/>
                <w:sz w:val="22"/>
                <w:lang w:val="en-US" w:eastAsia="en-US"/>
              </w:rPr>
              <w:t xml:space="preserve"> </w:t>
            </w:r>
            <w:r w:rsidR="00391BEB" w:rsidRPr="00391BEB">
              <w:rPr>
                <w:rFonts w:eastAsia="Lucida Sans Unicode" w:cs="Arial"/>
                <w:b/>
                <w:color w:val="0070C0"/>
                <w:kern w:val="1"/>
                <w:sz w:val="22"/>
                <w:highlight w:val="green"/>
                <w:lang w:val="en-US" w:eastAsia="en-US"/>
              </w:rPr>
              <w:t>Principal</w:t>
            </w:r>
            <w:r w:rsidRPr="00391BEB">
              <w:rPr>
                <w:rFonts w:eastAsia="Lucida Sans Unicode" w:cs="Arial"/>
                <w:b/>
                <w:color w:val="0070C0"/>
                <w:kern w:val="1"/>
                <w:sz w:val="22"/>
                <w:highlight w:val="green"/>
                <w:lang w:val="en-US" w:eastAsia="en-US"/>
              </w:rPr>
              <w:t xml:space="preserve"> </w:t>
            </w:r>
            <w:r w:rsidR="00391BEB" w:rsidRPr="00391BEB">
              <w:rPr>
                <w:rFonts w:eastAsia="Lucida Sans Unicode" w:cs="Arial"/>
                <w:b/>
                <w:color w:val="2E74B5"/>
                <w:kern w:val="1"/>
                <w:sz w:val="22"/>
                <w:highlight w:val="green"/>
                <w:lang w:val="en-US" w:eastAsia="en-US"/>
              </w:rPr>
              <w:t>(to be reviewed with DCC)</w:t>
            </w:r>
          </w:p>
          <w:p w14:paraId="3C07F3EC" w14:textId="2995747C" w:rsidR="009415A4" w:rsidRPr="00555514" w:rsidRDefault="009415A4" w:rsidP="009415A4">
            <w:pPr>
              <w:widowControl w:val="0"/>
              <w:suppressAutoHyphens/>
              <w:spacing w:after="160" w:line="259" w:lineRule="auto"/>
              <w:rPr>
                <w:rFonts w:eastAsia="Lucida Sans Unicode" w:cs="Arial"/>
                <w:b/>
                <w:color w:val="FF0000"/>
                <w:kern w:val="1"/>
                <w:sz w:val="22"/>
                <w:lang w:val="en-US" w:eastAsia="en-US"/>
              </w:rPr>
            </w:pPr>
            <w:r w:rsidRPr="002D4EAC">
              <w:rPr>
                <w:rFonts w:eastAsia="Lucida Sans Unicode" w:cs="Arial"/>
                <w:b/>
                <w:color w:val="000000"/>
                <w:kern w:val="1"/>
                <w:sz w:val="22"/>
                <w:lang w:val="en-US" w:eastAsia="en-US"/>
              </w:rPr>
              <w:t>Date of Review:</w:t>
            </w:r>
            <w:r>
              <w:rPr>
                <w:rFonts w:eastAsia="Lucida Sans Unicode" w:cs="Arial"/>
                <w:b/>
                <w:color w:val="000000"/>
                <w:kern w:val="1"/>
                <w:sz w:val="22"/>
                <w:lang w:val="en-US" w:eastAsia="en-US"/>
              </w:rPr>
              <w:t xml:space="preserve"> </w:t>
            </w:r>
          </w:p>
          <w:p w14:paraId="18256E51" w14:textId="65A277D6" w:rsidR="002D4EAC" w:rsidRPr="002D4EAC" w:rsidRDefault="009415A4" w:rsidP="009415A4">
            <w:pPr>
              <w:widowControl w:val="0"/>
              <w:suppressAutoHyphens/>
              <w:spacing w:after="160" w:line="259" w:lineRule="auto"/>
              <w:rPr>
                <w:rFonts w:eastAsia="Lucida Sans Unicode" w:cs="Arial"/>
                <w:b/>
                <w:color w:val="2E74B5"/>
                <w:kern w:val="1"/>
                <w:sz w:val="22"/>
                <w:lang w:val="en-US" w:eastAsia="en-US"/>
              </w:rPr>
            </w:pPr>
            <w:r w:rsidRPr="002D4EAC">
              <w:rPr>
                <w:rFonts w:eastAsia="Lucida Sans Unicode" w:cs="Arial"/>
                <w:b/>
                <w:kern w:val="1"/>
                <w:sz w:val="22"/>
                <w:lang w:val="en-US" w:eastAsia="en-US"/>
              </w:rPr>
              <w:t xml:space="preserve">Assessor(s): </w:t>
            </w:r>
          </w:p>
        </w:tc>
      </w:tr>
      <w:tr w:rsidR="002D4EAC" w:rsidRPr="002D4EAC" w14:paraId="3D416066" w14:textId="77777777" w:rsidTr="003649FA">
        <w:tc>
          <w:tcPr>
            <w:tcW w:w="14425" w:type="dxa"/>
            <w:gridSpan w:val="4"/>
            <w:shd w:val="clear" w:color="auto" w:fill="auto"/>
          </w:tcPr>
          <w:p w14:paraId="4EB4B304" w14:textId="77777777" w:rsidR="002D4EAC" w:rsidRPr="002D4EAC" w:rsidRDefault="002D4EAC" w:rsidP="002D4EAC">
            <w:pPr>
              <w:widowControl w:val="0"/>
              <w:suppressAutoHyphens/>
              <w:spacing w:after="160" w:line="259" w:lineRule="auto"/>
              <w:rPr>
                <w:rFonts w:eastAsia="Lucida Sans Unicode" w:cs="Arial"/>
                <w:b/>
                <w:kern w:val="1"/>
                <w:sz w:val="22"/>
                <w:lang w:val="en-US" w:eastAsia="en-US"/>
              </w:rPr>
            </w:pPr>
            <w:r w:rsidRPr="002D4EAC">
              <w:rPr>
                <w:rFonts w:eastAsia="Lucida Sans Unicode" w:cs="Arial"/>
                <w:b/>
                <w:kern w:val="1"/>
                <w:sz w:val="22"/>
                <w:lang w:val="en-US" w:eastAsia="en-US"/>
              </w:rPr>
              <w:t>Activity/Task/Process/Equipment</w:t>
            </w:r>
          </w:p>
          <w:p w14:paraId="0544907A" w14:textId="39D24BEF" w:rsidR="005568B1" w:rsidRPr="008F6425" w:rsidRDefault="00582B81" w:rsidP="00422465">
            <w:pPr>
              <w:rPr>
                <w:rFonts w:cs="Arial"/>
                <w:b/>
                <w:color w:val="FF0000"/>
                <w:sz w:val="28"/>
                <w:szCs w:val="28"/>
              </w:rPr>
            </w:pPr>
            <w:r>
              <w:rPr>
                <w:rFonts w:cs="Arial"/>
                <w:b/>
                <w:color w:val="2E74B5"/>
                <w:sz w:val="28"/>
                <w:szCs w:val="28"/>
              </w:rPr>
              <w:t>COVID-19 202</w:t>
            </w:r>
            <w:r w:rsidR="000C7C42">
              <w:rPr>
                <w:rFonts w:cs="Arial"/>
                <w:b/>
                <w:color w:val="2E74B5"/>
                <w:sz w:val="28"/>
                <w:szCs w:val="28"/>
              </w:rPr>
              <w:t>1</w:t>
            </w:r>
            <w:r w:rsidRPr="00391BEB">
              <w:rPr>
                <w:rFonts w:cs="Arial"/>
                <w:b/>
                <w:color w:val="FF0000"/>
                <w:sz w:val="28"/>
                <w:szCs w:val="28"/>
              </w:rPr>
              <w:t xml:space="preserve"> </w:t>
            </w:r>
            <w:r w:rsidR="00DC764A" w:rsidRPr="00391BEB">
              <w:rPr>
                <w:rFonts w:cs="Arial"/>
                <w:b/>
                <w:color w:val="FF0000"/>
                <w:sz w:val="28"/>
                <w:szCs w:val="28"/>
              </w:rPr>
              <w:t xml:space="preserve"> </w:t>
            </w:r>
            <w:r w:rsidR="00391BEB" w:rsidRPr="00391BEB">
              <w:rPr>
                <w:rFonts w:cs="Arial"/>
                <w:b/>
                <w:color w:val="FF0000"/>
                <w:sz w:val="28"/>
                <w:szCs w:val="28"/>
              </w:rPr>
              <w:t>September 2021</w:t>
            </w:r>
          </w:p>
          <w:p w14:paraId="32673AA3" w14:textId="77777777" w:rsidR="00422465" w:rsidRPr="00D4278D" w:rsidRDefault="00652094" w:rsidP="00422465">
            <w:pPr>
              <w:rPr>
                <w:rFonts w:cs="Arial"/>
                <w:b/>
                <w:color w:val="2E74B5"/>
                <w:sz w:val="20"/>
                <w:szCs w:val="20"/>
              </w:rPr>
            </w:pPr>
            <w:r w:rsidRPr="00652094">
              <w:rPr>
                <w:rFonts w:cs="Arial"/>
                <w:b/>
                <w:color w:val="2E74B5"/>
                <w:sz w:val="20"/>
                <w:szCs w:val="20"/>
              </w:rPr>
              <w:t>(</w:t>
            </w:r>
            <w:r w:rsidR="009034B1">
              <w:rPr>
                <w:rFonts w:cs="Arial"/>
                <w:b/>
                <w:color w:val="2E74B5"/>
                <w:sz w:val="20"/>
                <w:szCs w:val="20"/>
              </w:rPr>
              <w:t xml:space="preserve">NB </w:t>
            </w:r>
            <w:r w:rsidRPr="00652094">
              <w:rPr>
                <w:rFonts w:cs="Arial"/>
                <w:b/>
                <w:color w:val="2E74B5"/>
                <w:sz w:val="20"/>
                <w:szCs w:val="20"/>
              </w:rPr>
              <w:t>Other risk assessment findings and policy arrangements apply where unaffected by COVID-19)</w:t>
            </w:r>
          </w:p>
        </w:tc>
      </w:tr>
      <w:tr w:rsidR="008F6425" w:rsidRPr="002D4EAC" w14:paraId="67F12E2E" w14:textId="77777777" w:rsidTr="003649FA">
        <w:tc>
          <w:tcPr>
            <w:tcW w:w="14425" w:type="dxa"/>
            <w:gridSpan w:val="4"/>
            <w:shd w:val="clear" w:color="auto" w:fill="auto"/>
          </w:tcPr>
          <w:p w14:paraId="101BF316" w14:textId="77777777" w:rsidR="008F6425" w:rsidRDefault="008F6425" w:rsidP="008F6425">
            <w:pPr>
              <w:widowControl w:val="0"/>
              <w:suppressAutoHyphens/>
              <w:ind w:right="-784"/>
              <w:rPr>
                <w:rFonts w:eastAsia="Lucida Sans Unicode" w:cs="Arial"/>
                <w:b/>
                <w:kern w:val="1"/>
                <w:sz w:val="22"/>
                <w:szCs w:val="22"/>
                <w:lang w:val="en-US" w:eastAsia="en-US"/>
              </w:rPr>
            </w:pPr>
          </w:p>
          <w:p w14:paraId="1B495827" w14:textId="77777777" w:rsidR="008F6425" w:rsidRPr="00134714" w:rsidRDefault="008F6425" w:rsidP="008F6425">
            <w:pPr>
              <w:widowControl w:val="0"/>
              <w:suppressAutoHyphens/>
              <w:ind w:right="-784"/>
              <w:rPr>
                <w:rFonts w:eastAsia="Lucida Sans Unicode" w:cs="Arial"/>
                <w:b/>
                <w:kern w:val="1"/>
                <w:sz w:val="22"/>
                <w:szCs w:val="22"/>
                <w:lang w:val="en-US" w:eastAsia="en-US"/>
              </w:rPr>
            </w:pPr>
            <w:r w:rsidRPr="00134714">
              <w:rPr>
                <w:rFonts w:eastAsia="Lucida Sans Unicode" w:cs="Arial"/>
                <w:b/>
                <w:kern w:val="1"/>
                <w:sz w:val="22"/>
                <w:szCs w:val="22"/>
                <w:lang w:val="en-US" w:eastAsia="en-US"/>
              </w:rPr>
              <w:t>Summary of changes:</w:t>
            </w:r>
          </w:p>
          <w:p w14:paraId="67C79CBE" w14:textId="77777777" w:rsidR="009415A4" w:rsidRPr="00110632" w:rsidRDefault="009415A4" w:rsidP="007D5F68">
            <w:pPr>
              <w:widowControl w:val="0"/>
              <w:numPr>
                <w:ilvl w:val="0"/>
                <w:numId w:val="12"/>
              </w:numPr>
              <w:suppressAutoHyphens/>
              <w:rPr>
                <w:rFonts w:eastAsia="Lucida Sans Unicode" w:cs="Arial"/>
                <w:color w:val="0070C0"/>
                <w:kern w:val="2"/>
                <w:sz w:val="22"/>
                <w:szCs w:val="22"/>
                <w:lang w:eastAsia="en-US"/>
              </w:rPr>
            </w:pPr>
            <w:r w:rsidRPr="00BB47C5">
              <w:rPr>
                <w:rFonts w:eastAsia="Lucida Sans Unicode" w:cs="Arial"/>
                <w:color w:val="0070C0"/>
                <w:kern w:val="2"/>
                <w:sz w:val="22"/>
                <w:szCs w:val="22"/>
                <w:lang w:eastAsia="en-US"/>
              </w:rPr>
              <w:t xml:space="preserve">All changes in </w:t>
            </w:r>
            <w:r w:rsidRPr="00BB47C5">
              <w:rPr>
                <w:rFonts w:eastAsia="Lucida Sans Unicode" w:cs="Arial"/>
                <w:color w:val="FF0000"/>
                <w:kern w:val="2"/>
                <w:sz w:val="22"/>
                <w:szCs w:val="22"/>
                <w:lang w:eastAsia="en-US"/>
              </w:rPr>
              <w:t>RED</w:t>
            </w:r>
          </w:p>
          <w:p w14:paraId="49C7A9C0" w14:textId="4121C4DB" w:rsidR="009415A4" w:rsidRPr="000D0770" w:rsidRDefault="009415A4" w:rsidP="000D0770">
            <w:pPr>
              <w:widowControl w:val="0"/>
              <w:numPr>
                <w:ilvl w:val="0"/>
                <w:numId w:val="12"/>
              </w:numPr>
              <w:suppressAutoHyphens/>
              <w:rPr>
                <w:rFonts w:eastAsia="Lucida Sans Unicode" w:cs="Arial"/>
                <w:color w:val="FF0000"/>
                <w:kern w:val="2"/>
                <w:sz w:val="22"/>
                <w:szCs w:val="22"/>
                <w:lang w:eastAsia="en-US"/>
              </w:rPr>
            </w:pPr>
            <w:r w:rsidRPr="00531671">
              <w:rPr>
                <w:rFonts w:eastAsia="Lucida Sans Unicode" w:cs="Arial"/>
                <w:color w:val="FF0000"/>
                <w:kern w:val="2"/>
                <w:sz w:val="22"/>
                <w:szCs w:val="22"/>
                <w:lang w:eastAsia="en-US"/>
              </w:rPr>
              <w:t>Twice weekly staff LFD testing</w:t>
            </w:r>
            <w:r w:rsidR="00531671" w:rsidRPr="00531671">
              <w:rPr>
                <w:rFonts w:eastAsia="Lucida Sans Unicode" w:cs="Arial"/>
                <w:color w:val="FF0000"/>
                <w:kern w:val="2"/>
                <w:sz w:val="22"/>
                <w:szCs w:val="22"/>
                <w:lang w:eastAsia="en-US"/>
              </w:rPr>
              <w:t xml:space="preserve"> until end of September</w:t>
            </w:r>
          </w:p>
          <w:p w14:paraId="050728D0" w14:textId="77777777" w:rsidR="00531671" w:rsidRPr="00531671" w:rsidRDefault="00531671" w:rsidP="007D5F68">
            <w:pPr>
              <w:widowControl w:val="0"/>
              <w:numPr>
                <w:ilvl w:val="0"/>
                <w:numId w:val="12"/>
              </w:numPr>
              <w:suppressAutoHyphens/>
              <w:rPr>
                <w:rFonts w:eastAsia="Lucida Sans Unicode" w:cs="Arial"/>
                <w:bCs/>
                <w:color w:val="FF0000"/>
                <w:kern w:val="1"/>
                <w:sz w:val="22"/>
                <w:szCs w:val="22"/>
                <w:lang w:val="en-US" w:eastAsia="en-US"/>
              </w:rPr>
            </w:pPr>
            <w:r w:rsidRPr="00531671">
              <w:rPr>
                <w:rFonts w:eastAsia="Lucida Sans Unicode" w:cs="Arial"/>
                <w:bCs/>
                <w:color w:val="FF0000"/>
                <w:kern w:val="1"/>
                <w:sz w:val="22"/>
                <w:szCs w:val="22"/>
                <w:lang w:val="en-US" w:eastAsia="en-US"/>
              </w:rPr>
              <w:t>No requirement for consistent bubbles</w:t>
            </w:r>
          </w:p>
          <w:p w14:paraId="7EB56563" w14:textId="77777777" w:rsidR="00531671" w:rsidRPr="00531671" w:rsidRDefault="00531671" w:rsidP="007D5F68">
            <w:pPr>
              <w:widowControl w:val="0"/>
              <w:numPr>
                <w:ilvl w:val="0"/>
                <w:numId w:val="12"/>
              </w:numPr>
              <w:suppressAutoHyphens/>
              <w:rPr>
                <w:rFonts w:eastAsia="Lucida Sans Unicode" w:cs="Arial"/>
                <w:bCs/>
                <w:color w:val="FF0000"/>
                <w:kern w:val="1"/>
                <w:sz w:val="22"/>
                <w:szCs w:val="22"/>
                <w:lang w:val="en-US" w:eastAsia="en-US"/>
              </w:rPr>
            </w:pPr>
            <w:r w:rsidRPr="00531671">
              <w:rPr>
                <w:rFonts w:eastAsia="Lucida Sans Unicode" w:cs="Arial"/>
                <w:bCs/>
                <w:color w:val="FF0000"/>
                <w:sz w:val="22"/>
                <w:szCs w:val="22"/>
                <w:lang w:val="en-US" w:eastAsia="en-US"/>
              </w:rPr>
              <w:t xml:space="preserve">Assemblies can resume - at school discretion (must ensure ventilation and RA on space being used must be undertaken or consideration of face masks if close contact.) </w:t>
            </w:r>
          </w:p>
          <w:p w14:paraId="0FFF7F27" w14:textId="77777777" w:rsidR="00531671" w:rsidRPr="00531671" w:rsidRDefault="00531671" w:rsidP="007D5F68">
            <w:pPr>
              <w:widowControl w:val="0"/>
              <w:numPr>
                <w:ilvl w:val="0"/>
                <w:numId w:val="12"/>
              </w:numPr>
              <w:suppressAutoHyphens/>
              <w:rPr>
                <w:rFonts w:eastAsia="Lucida Sans Unicode" w:cs="Arial"/>
                <w:bCs/>
                <w:color w:val="FF0000"/>
                <w:kern w:val="1"/>
                <w:sz w:val="22"/>
                <w:szCs w:val="22"/>
                <w:lang w:val="en-US" w:eastAsia="en-US"/>
              </w:rPr>
            </w:pPr>
            <w:r w:rsidRPr="00531671">
              <w:rPr>
                <w:rFonts w:eastAsia="Lucida Sans Unicode" w:cs="Arial"/>
                <w:bCs/>
                <w:color w:val="FF0000"/>
                <w:kern w:val="1"/>
                <w:sz w:val="22"/>
                <w:szCs w:val="22"/>
                <w:lang w:val="en-US" w:eastAsia="en-US"/>
              </w:rPr>
              <w:t>No need for alternative lunchtime arrangements</w:t>
            </w:r>
          </w:p>
          <w:p w14:paraId="57BDBC21" w14:textId="77777777" w:rsidR="00531671" w:rsidRPr="00531671" w:rsidRDefault="00531671" w:rsidP="007D5F68">
            <w:pPr>
              <w:widowControl w:val="0"/>
              <w:numPr>
                <w:ilvl w:val="0"/>
                <w:numId w:val="12"/>
              </w:numPr>
              <w:suppressAutoHyphens/>
              <w:rPr>
                <w:rFonts w:eastAsia="Lucida Sans Unicode" w:cs="Arial"/>
                <w:bCs/>
                <w:color w:val="FF0000"/>
                <w:kern w:val="1"/>
                <w:sz w:val="22"/>
                <w:szCs w:val="22"/>
                <w:lang w:val="en-US" w:eastAsia="en-US"/>
              </w:rPr>
            </w:pPr>
            <w:r w:rsidRPr="00531671">
              <w:rPr>
                <w:rFonts w:eastAsia="Lucida Sans Unicode" w:cs="Arial"/>
                <w:bCs/>
                <w:color w:val="FF0000"/>
                <w:kern w:val="1"/>
                <w:sz w:val="22"/>
                <w:szCs w:val="22"/>
                <w:lang w:val="en-US" w:eastAsia="en-US"/>
              </w:rPr>
              <w:t>No requirement to undertake contact tracing</w:t>
            </w:r>
          </w:p>
          <w:p w14:paraId="45F28C8F" w14:textId="46653289" w:rsidR="00531671" w:rsidRPr="006F4AF2" w:rsidRDefault="006F4AF2" w:rsidP="007D5F68">
            <w:pPr>
              <w:widowControl w:val="0"/>
              <w:numPr>
                <w:ilvl w:val="0"/>
                <w:numId w:val="12"/>
              </w:numPr>
              <w:suppressAutoHyphens/>
              <w:rPr>
                <w:rFonts w:eastAsia="Lucida Sans Unicode" w:cs="Arial"/>
                <w:bCs/>
                <w:color w:val="FF0000"/>
                <w:kern w:val="1"/>
                <w:sz w:val="22"/>
                <w:szCs w:val="22"/>
                <w:lang w:val="en-US" w:eastAsia="en-US"/>
              </w:rPr>
            </w:pPr>
            <w:r w:rsidRPr="006F4AF2">
              <w:rPr>
                <w:rFonts w:eastAsia="Lucida Sans Unicode" w:cs="Arial"/>
                <w:bCs/>
                <w:color w:val="FF0000"/>
                <w:kern w:val="1"/>
                <w:sz w:val="22"/>
                <w:szCs w:val="22"/>
                <w:lang w:val="en-US" w:eastAsia="en-US"/>
              </w:rPr>
              <w:t>Under-18s, irrespective of their vaccination status, and double vaccinated adults will not need to self-isolate if they are a close contact of a positive case. They will be strongly advised to take a PCR test and, if positive, will need to isolate.</w:t>
            </w:r>
          </w:p>
          <w:p w14:paraId="5A25671A" w14:textId="77777777" w:rsidR="008F6425" w:rsidRPr="000C7C42" w:rsidRDefault="008F6425" w:rsidP="00531671">
            <w:pPr>
              <w:widowControl w:val="0"/>
              <w:numPr>
                <w:ilvl w:val="0"/>
                <w:numId w:val="12"/>
              </w:numPr>
              <w:suppressAutoHyphens/>
              <w:ind w:right="-784"/>
              <w:rPr>
                <w:rFonts w:eastAsia="Lucida Sans Unicode" w:cs="Arial"/>
                <w:color w:val="0070C0"/>
                <w:kern w:val="2"/>
                <w:sz w:val="22"/>
                <w:szCs w:val="22"/>
                <w:lang w:eastAsia="en-US"/>
              </w:rPr>
            </w:pPr>
          </w:p>
        </w:tc>
      </w:tr>
    </w:tbl>
    <w:p w14:paraId="2E114DB9" w14:textId="77777777" w:rsidR="00BB47C5" w:rsidRDefault="00BB47C5">
      <w:pPr>
        <w:rPr>
          <w:rFonts w:cs="Arial"/>
        </w:rPr>
      </w:pPr>
    </w:p>
    <w:p w14:paraId="68DF8167" w14:textId="0EB73644" w:rsidR="007259A0" w:rsidRDefault="007259A0">
      <w:pPr>
        <w:rPr>
          <w:rFonts w:cs="Arial"/>
        </w:rPr>
      </w:pPr>
    </w:p>
    <w:p w14:paraId="25A9846E" w14:textId="77777777" w:rsidR="00531671" w:rsidRDefault="00531671">
      <w:pPr>
        <w:rPr>
          <w:rFonts w:cs="Arial"/>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1"/>
      </w:tblGrid>
      <w:tr w:rsidR="00445CBD" w:rsidRPr="00422465" w14:paraId="6ECCA3CE" w14:textId="77777777" w:rsidTr="266D9594">
        <w:tc>
          <w:tcPr>
            <w:tcW w:w="5000" w:type="pct"/>
            <w:shd w:val="clear" w:color="auto" w:fill="auto"/>
          </w:tcPr>
          <w:p w14:paraId="61744C65" w14:textId="77777777" w:rsidR="007259A0" w:rsidRDefault="007259A0" w:rsidP="007D5F68">
            <w:pPr>
              <w:widowControl w:val="0"/>
              <w:suppressAutoHyphens/>
              <w:ind w:right="37"/>
              <w:rPr>
                <w:rFonts w:eastAsia="Lucida Sans Unicode" w:cs="Arial"/>
                <w:b/>
                <w:kern w:val="1"/>
                <w:lang w:val="en-US" w:eastAsia="en-US"/>
              </w:rPr>
            </w:pPr>
          </w:p>
          <w:p w14:paraId="45A3A1D2" w14:textId="005FB3F7" w:rsidR="00445CBD" w:rsidRDefault="00445CBD" w:rsidP="007D5F68">
            <w:pPr>
              <w:widowControl w:val="0"/>
              <w:suppressAutoHyphens/>
              <w:ind w:right="37"/>
              <w:rPr>
                <w:rFonts w:eastAsia="Lucida Sans Unicode" w:cs="Arial"/>
                <w:b/>
                <w:kern w:val="1"/>
                <w:lang w:val="en-US" w:eastAsia="en-US"/>
              </w:rPr>
            </w:pPr>
            <w:r w:rsidRPr="007B0603">
              <w:rPr>
                <w:rFonts w:eastAsia="Lucida Sans Unicode" w:cs="Arial"/>
                <w:b/>
                <w:kern w:val="1"/>
                <w:lang w:val="en-US" w:eastAsia="en-US"/>
              </w:rPr>
              <w:lastRenderedPageBreak/>
              <w:t>Summary of hierarchy of controls:</w:t>
            </w:r>
          </w:p>
          <w:p w14:paraId="7287B1B1" w14:textId="5AB8BE86" w:rsidR="00391BEB" w:rsidRDefault="00391BEB" w:rsidP="007D5F68">
            <w:pPr>
              <w:widowControl w:val="0"/>
              <w:suppressAutoHyphens/>
              <w:ind w:right="37"/>
              <w:rPr>
                <w:rFonts w:eastAsia="Lucida Sans Unicode" w:cs="Arial"/>
                <w:b/>
                <w:kern w:val="1"/>
                <w:lang w:val="en-US" w:eastAsia="en-US"/>
              </w:rPr>
            </w:pPr>
          </w:p>
          <w:p w14:paraId="2A770219" w14:textId="77777777" w:rsidR="009415A4" w:rsidRPr="00531671" w:rsidRDefault="009415A4" w:rsidP="007D5F68">
            <w:pPr>
              <w:widowControl w:val="0"/>
              <w:numPr>
                <w:ilvl w:val="0"/>
                <w:numId w:val="3"/>
              </w:numPr>
              <w:suppressAutoHyphens/>
              <w:ind w:right="37"/>
              <w:rPr>
                <w:rFonts w:eastAsia="Lucida Sans Unicode" w:cs="Arial"/>
                <w:color w:val="FF0000"/>
                <w:kern w:val="1"/>
                <w:sz w:val="22"/>
                <w:szCs w:val="22"/>
                <w:lang w:eastAsia="en-US"/>
              </w:rPr>
            </w:pPr>
            <w:r w:rsidRPr="00531671">
              <w:rPr>
                <w:rFonts w:eastAsia="Lucida Sans Unicode" w:cs="Arial"/>
                <w:color w:val="FF0000"/>
                <w:kern w:val="1"/>
                <w:sz w:val="22"/>
                <w:szCs w:val="22"/>
                <w:lang w:eastAsia="en-US"/>
              </w:rPr>
              <w:t>Initial mass asymptomatic LFD testing for returning students</w:t>
            </w:r>
          </w:p>
          <w:p w14:paraId="32984F67" w14:textId="77777777" w:rsidR="009415A4" w:rsidRPr="00531671" w:rsidRDefault="009415A4" w:rsidP="007D5F68">
            <w:pPr>
              <w:widowControl w:val="0"/>
              <w:numPr>
                <w:ilvl w:val="0"/>
                <w:numId w:val="3"/>
              </w:numPr>
              <w:suppressAutoHyphens/>
              <w:ind w:right="37"/>
              <w:rPr>
                <w:rFonts w:eastAsia="Lucida Sans Unicode" w:cs="Arial"/>
                <w:color w:val="FF0000"/>
                <w:kern w:val="1"/>
                <w:sz w:val="22"/>
                <w:szCs w:val="22"/>
                <w:lang w:eastAsia="en-US"/>
              </w:rPr>
            </w:pPr>
            <w:r w:rsidRPr="00531671">
              <w:rPr>
                <w:rFonts w:eastAsia="Lucida Sans Unicode" w:cs="Arial"/>
                <w:color w:val="FF0000"/>
                <w:kern w:val="1"/>
                <w:sz w:val="22"/>
                <w:szCs w:val="22"/>
                <w:lang w:eastAsia="en-US"/>
              </w:rPr>
              <w:t>Ongoing twice weekly staff asymptomatic LFD testing</w:t>
            </w:r>
          </w:p>
          <w:p w14:paraId="63CF27C5" w14:textId="77777777" w:rsidR="00B920FE" w:rsidRPr="00531671" w:rsidRDefault="00B920FE" w:rsidP="007D5F68">
            <w:pPr>
              <w:widowControl w:val="0"/>
              <w:numPr>
                <w:ilvl w:val="0"/>
                <w:numId w:val="3"/>
              </w:numPr>
              <w:suppressAutoHyphens/>
              <w:ind w:right="37"/>
              <w:rPr>
                <w:rFonts w:eastAsia="Lucida Sans Unicode" w:cs="Arial"/>
                <w:color w:val="FF0000"/>
                <w:kern w:val="1"/>
                <w:sz w:val="22"/>
                <w:szCs w:val="22"/>
                <w:lang w:eastAsia="en-US"/>
              </w:rPr>
            </w:pPr>
            <w:r w:rsidRPr="00531671">
              <w:rPr>
                <w:rFonts w:eastAsia="Lucida Sans Unicode" w:cs="Arial"/>
                <w:color w:val="FF0000"/>
                <w:kern w:val="1"/>
                <w:sz w:val="22"/>
                <w:szCs w:val="22"/>
                <w:lang w:eastAsia="en-US"/>
              </w:rPr>
              <w:t xml:space="preserve">Face coverings </w:t>
            </w:r>
            <w:r w:rsidRPr="00531671">
              <w:rPr>
                <w:rFonts w:eastAsia="Lucida Sans Unicode" w:cs="Arial"/>
                <w:color w:val="FF0000"/>
                <w:kern w:val="1"/>
                <w:sz w:val="22"/>
                <w:szCs w:val="22"/>
                <w:u w:val="single"/>
                <w:lang w:eastAsia="en-US"/>
              </w:rPr>
              <w:t>not mandatory</w:t>
            </w:r>
            <w:r w:rsidRPr="00531671">
              <w:rPr>
                <w:rFonts w:eastAsia="Lucida Sans Unicode" w:cs="Arial"/>
                <w:color w:val="FF0000"/>
                <w:kern w:val="1"/>
                <w:sz w:val="22"/>
                <w:szCs w:val="22"/>
                <w:lang w:eastAsia="en-US"/>
              </w:rPr>
              <w:t xml:space="preserve"> in circulation spaces and common areas for all parties</w:t>
            </w:r>
          </w:p>
          <w:p w14:paraId="182ADF7D" w14:textId="77777777" w:rsidR="009415A4" w:rsidRPr="009D49DA" w:rsidRDefault="009415A4" w:rsidP="007D5F68">
            <w:pPr>
              <w:widowControl w:val="0"/>
              <w:numPr>
                <w:ilvl w:val="0"/>
                <w:numId w:val="3"/>
              </w:numPr>
              <w:suppressAutoHyphens/>
              <w:ind w:right="37"/>
              <w:rPr>
                <w:rFonts w:eastAsia="Lucida Sans Unicode" w:cs="Arial"/>
                <w:color w:val="0070C0"/>
                <w:kern w:val="1"/>
                <w:sz w:val="22"/>
                <w:szCs w:val="22"/>
                <w:lang w:eastAsia="en-US"/>
              </w:rPr>
            </w:pPr>
            <w:r w:rsidRPr="00445CBD">
              <w:rPr>
                <w:rFonts w:eastAsia="Lucida Sans Unicode" w:cs="Arial"/>
                <w:color w:val="0070C0"/>
                <w:kern w:val="1"/>
                <w:sz w:val="22"/>
                <w:szCs w:val="22"/>
                <w:lang w:eastAsia="en-US"/>
              </w:rPr>
              <w:t xml:space="preserve">Monitor and isolate all who have symptoms – maintain quarantine arrangements, cooperate with PHE (testing, track and trace) </w:t>
            </w:r>
          </w:p>
          <w:p w14:paraId="217080AF" w14:textId="77777777" w:rsidR="009415A4" w:rsidRPr="009D49DA" w:rsidRDefault="009415A4" w:rsidP="007D5F68">
            <w:pPr>
              <w:widowControl w:val="0"/>
              <w:numPr>
                <w:ilvl w:val="0"/>
                <w:numId w:val="3"/>
              </w:numPr>
              <w:suppressAutoHyphens/>
              <w:ind w:right="37"/>
              <w:rPr>
                <w:rFonts w:eastAsia="Lucida Sans Unicode" w:cs="Arial"/>
                <w:color w:val="0070C0"/>
                <w:kern w:val="1"/>
                <w:sz w:val="22"/>
                <w:szCs w:val="22"/>
                <w:lang w:eastAsia="en-US"/>
              </w:rPr>
            </w:pPr>
            <w:r w:rsidRPr="007B0603">
              <w:rPr>
                <w:rFonts w:eastAsia="Lucida Sans Unicode" w:cs="Arial"/>
                <w:color w:val="0070C0"/>
                <w:kern w:val="1"/>
                <w:sz w:val="22"/>
                <w:szCs w:val="22"/>
                <w:lang w:eastAsia="en-US"/>
              </w:rPr>
              <w:t>Continue to protect the vulnerable/highly vulnerable in line with national guidance</w:t>
            </w:r>
            <w:r>
              <w:rPr>
                <w:rFonts w:eastAsia="Lucida Sans Unicode" w:cs="Arial"/>
                <w:color w:val="0070C0"/>
                <w:kern w:val="1"/>
                <w:sz w:val="22"/>
                <w:szCs w:val="22"/>
                <w:lang w:eastAsia="en-US"/>
              </w:rPr>
              <w:t xml:space="preserve"> and by local risk assessment</w:t>
            </w:r>
          </w:p>
          <w:p w14:paraId="74056B06" w14:textId="77777777" w:rsidR="009415A4" w:rsidRPr="00445CBD" w:rsidRDefault="009415A4" w:rsidP="007D5F68">
            <w:pPr>
              <w:widowControl w:val="0"/>
              <w:numPr>
                <w:ilvl w:val="0"/>
                <w:numId w:val="3"/>
              </w:numPr>
              <w:suppressAutoHyphens/>
              <w:ind w:right="37"/>
              <w:rPr>
                <w:rFonts w:eastAsia="Lucida Sans Unicode" w:cs="Arial"/>
                <w:color w:val="0070C0"/>
                <w:kern w:val="1"/>
                <w:sz w:val="22"/>
                <w:szCs w:val="22"/>
                <w:lang w:eastAsia="en-US"/>
              </w:rPr>
            </w:pPr>
            <w:r w:rsidRPr="00445CBD">
              <w:rPr>
                <w:rFonts w:eastAsia="Lucida Sans Unicode" w:cs="Arial"/>
                <w:color w:val="0070C0"/>
                <w:kern w:val="1"/>
                <w:sz w:val="22"/>
                <w:szCs w:val="22"/>
                <w:lang w:eastAsia="en-US"/>
              </w:rPr>
              <w:t>Regular and repeated hand washing/sanitising: on arrival, before food, after washroom visit, on entry/exit to room</w:t>
            </w:r>
          </w:p>
          <w:p w14:paraId="0EE7C0E4" w14:textId="77777777" w:rsidR="009415A4" w:rsidRDefault="009415A4" w:rsidP="007D5F68">
            <w:pPr>
              <w:widowControl w:val="0"/>
              <w:numPr>
                <w:ilvl w:val="0"/>
                <w:numId w:val="3"/>
              </w:numPr>
              <w:suppressAutoHyphens/>
              <w:ind w:right="37"/>
              <w:rPr>
                <w:rFonts w:eastAsia="Lucida Sans Unicode" w:cs="Arial"/>
                <w:color w:val="0070C0"/>
                <w:kern w:val="1"/>
                <w:sz w:val="22"/>
                <w:szCs w:val="22"/>
                <w:lang w:eastAsia="en-US"/>
              </w:rPr>
            </w:pPr>
            <w:r>
              <w:rPr>
                <w:rFonts w:eastAsia="Lucida Sans Unicode" w:cs="Arial"/>
                <w:color w:val="0070C0"/>
                <w:kern w:val="1"/>
                <w:sz w:val="22"/>
                <w:szCs w:val="22"/>
                <w:lang w:eastAsia="en-US"/>
              </w:rPr>
              <w:t>Good respiratory hygiene practice</w:t>
            </w:r>
          </w:p>
          <w:p w14:paraId="7C27EF3F" w14:textId="0FF9FE91" w:rsidR="009415A4" w:rsidRDefault="0742D032" w:rsidP="007D5F68">
            <w:pPr>
              <w:widowControl w:val="0"/>
              <w:numPr>
                <w:ilvl w:val="0"/>
                <w:numId w:val="3"/>
              </w:numPr>
              <w:suppressAutoHyphens/>
              <w:ind w:right="37"/>
              <w:rPr>
                <w:rFonts w:eastAsia="Lucida Sans Unicode" w:cs="Arial"/>
                <w:i/>
                <w:iCs/>
                <w:color w:val="0070C0"/>
                <w:kern w:val="1"/>
                <w:sz w:val="22"/>
                <w:szCs w:val="22"/>
                <w:lang w:eastAsia="en-US"/>
              </w:rPr>
            </w:pPr>
            <w:r w:rsidRPr="68D3CD44">
              <w:rPr>
                <w:rFonts w:eastAsia="Lucida Sans Unicode" w:cs="Arial"/>
                <w:color w:val="0070C0"/>
                <w:sz w:val="22"/>
                <w:szCs w:val="22"/>
                <w:lang w:eastAsia="en-US"/>
              </w:rPr>
              <w:t xml:space="preserve">Twice daily </w:t>
            </w:r>
            <w:r w:rsidR="009415A4" w:rsidRPr="009D49DA">
              <w:rPr>
                <w:rFonts w:eastAsia="Lucida Sans Unicode" w:cs="Arial"/>
                <w:color w:val="0070C0"/>
                <w:kern w:val="1"/>
                <w:sz w:val="22"/>
                <w:szCs w:val="22"/>
                <w:lang w:eastAsia="en-US"/>
              </w:rPr>
              <w:t>cleaning regime</w:t>
            </w:r>
            <w:r w:rsidR="5D392F54" w:rsidRPr="009D49DA">
              <w:rPr>
                <w:rFonts w:eastAsia="Lucida Sans Unicode" w:cs="Arial"/>
                <w:color w:val="0070C0"/>
                <w:kern w:val="1"/>
                <w:sz w:val="22"/>
                <w:szCs w:val="22"/>
                <w:lang w:eastAsia="en-US"/>
              </w:rPr>
              <w:t xml:space="preserve"> with focus on frequently touched surfaces (</w:t>
            </w:r>
            <w:r w:rsidR="5D392F54" w:rsidRPr="68D3CD44">
              <w:rPr>
                <w:rFonts w:eastAsia="Lucida Sans Unicode" w:cs="Arial"/>
                <w:i/>
                <w:iCs/>
                <w:color w:val="0070C0"/>
                <w:kern w:val="1"/>
                <w:sz w:val="22"/>
                <w:szCs w:val="22"/>
                <w:lang w:eastAsia="en-US"/>
              </w:rPr>
              <w:t>reference to Cleaning document)</w:t>
            </w:r>
          </w:p>
          <w:p w14:paraId="792732BF" w14:textId="70918296" w:rsidR="009415A4" w:rsidRPr="007D5F68" w:rsidRDefault="009415A4" w:rsidP="007D5F68">
            <w:pPr>
              <w:widowControl w:val="0"/>
              <w:numPr>
                <w:ilvl w:val="0"/>
                <w:numId w:val="3"/>
              </w:numPr>
              <w:suppressAutoHyphens/>
              <w:ind w:right="37"/>
              <w:rPr>
                <w:rFonts w:eastAsia="Lucida Sans Unicode" w:cs="Arial"/>
                <w:color w:val="0070C0"/>
                <w:kern w:val="1"/>
                <w:sz w:val="22"/>
                <w:szCs w:val="22"/>
                <w:lang w:eastAsia="en-US"/>
              </w:rPr>
            </w:pPr>
            <w:r w:rsidRPr="00445CBD">
              <w:rPr>
                <w:rFonts w:eastAsia="Lucida Sans Unicode" w:cs="Arial"/>
                <w:color w:val="0070C0"/>
                <w:kern w:val="1"/>
                <w:sz w:val="22"/>
                <w:szCs w:val="22"/>
                <w:lang w:eastAsia="en-US"/>
              </w:rPr>
              <w:t xml:space="preserve">Limit sharing of equipment – personal equipment where possible, </w:t>
            </w:r>
            <w:r>
              <w:rPr>
                <w:rFonts w:eastAsia="Lucida Sans Unicode" w:cs="Arial"/>
                <w:color w:val="0070C0"/>
                <w:kern w:val="1"/>
                <w:sz w:val="22"/>
                <w:szCs w:val="22"/>
                <w:lang w:eastAsia="en-US"/>
              </w:rPr>
              <w:t xml:space="preserve">risk assessment for curriculum areas where </w:t>
            </w:r>
            <w:r w:rsidRPr="00445CBD">
              <w:rPr>
                <w:rFonts w:eastAsia="Lucida Sans Unicode" w:cs="Arial"/>
                <w:color w:val="0070C0"/>
                <w:kern w:val="1"/>
                <w:sz w:val="22"/>
                <w:szCs w:val="22"/>
                <w:lang w:eastAsia="en-US"/>
              </w:rPr>
              <w:t>e</w:t>
            </w:r>
            <w:r>
              <w:rPr>
                <w:rFonts w:eastAsia="Lucida Sans Unicode" w:cs="Arial"/>
                <w:color w:val="0070C0"/>
                <w:kern w:val="1"/>
                <w:sz w:val="22"/>
                <w:szCs w:val="22"/>
                <w:lang w:eastAsia="en-US"/>
              </w:rPr>
              <w:t>quipment has to be share</w:t>
            </w:r>
            <w:r w:rsidR="007D5F68">
              <w:rPr>
                <w:rFonts w:eastAsia="Lucida Sans Unicode" w:cs="Arial"/>
                <w:color w:val="0070C0"/>
                <w:kern w:val="1"/>
                <w:sz w:val="22"/>
                <w:szCs w:val="22"/>
                <w:lang w:eastAsia="en-US"/>
              </w:rPr>
              <w:t xml:space="preserve">d </w:t>
            </w:r>
            <w:r w:rsidRPr="007D5F68">
              <w:rPr>
                <w:rFonts w:eastAsia="Lucida Sans Unicode" w:cs="Arial"/>
                <w:color w:val="0070C0"/>
                <w:kern w:val="1"/>
                <w:sz w:val="22"/>
                <w:szCs w:val="22"/>
                <w:lang w:eastAsia="en-US"/>
              </w:rPr>
              <w:t>to identify compensating hygiene controls.</w:t>
            </w:r>
            <w:r w:rsidR="7E2CDE77" w:rsidRPr="007D5F68">
              <w:rPr>
                <w:rFonts w:eastAsia="Lucida Sans Unicode" w:cs="Arial"/>
                <w:color w:val="0070C0"/>
                <w:kern w:val="1"/>
                <w:sz w:val="22"/>
                <w:szCs w:val="22"/>
                <w:lang w:eastAsia="en-US"/>
              </w:rPr>
              <w:t xml:space="preserve"> Continue to practice good hygiene and cleaning regimes for </w:t>
            </w:r>
            <w:r w:rsidR="007D5F68" w:rsidRPr="007D5F68">
              <w:rPr>
                <w:rFonts w:eastAsia="Lucida Sans Unicode" w:cs="Arial"/>
                <w:color w:val="0070C0"/>
                <w:kern w:val="1"/>
                <w:sz w:val="22"/>
                <w:szCs w:val="22"/>
                <w:lang w:eastAsia="en-US"/>
              </w:rPr>
              <w:t>equipment</w:t>
            </w:r>
            <w:r w:rsidR="7E2CDE77" w:rsidRPr="007D5F68">
              <w:rPr>
                <w:rFonts w:eastAsia="Lucida Sans Unicode" w:cs="Arial"/>
                <w:color w:val="0070C0"/>
                <w:kern w:val="1"/>
                <w:sz w:val="22"/>
                <w:szCs w:val="22"/>
                <w:lang w:eastAsia="en-US"/>
              </w:rPr>
              <w:t xml:space="preserve"> – </w:t>
            </w:r>
            <w:r w:rsidR="00531671" w:rsidRPr="007D5F68">
              <w:rPr>
                <w:rFonts w:eastAsia="Lucida Sans Unicode" w:cs="Arial"/>
                <w:color w:val="0070C0"/>
                <w:kern w:val="1"/>
                <w:sz w:val="22"/>
                <w:szCs w:val="22"/>
                <w:lang w:eastAsia="en-US"/>
              </w:rPr>
              <w:t xml:space="preserve">School </w:t>
            </w:r>
            <w:r w:rsidR="7E2CDE77" w:rsidRPr="007D5F68">
              <w:rPr>
                <w:rFonts w:eastAsia="Lucida Sans Unicode" w:cs="Arial"/>
                <w:color w:val="0070C0"/>
                <w:kern w:val="1"/>
                <w:sz w:val="22"/>
                <w:szCs w:val="22"/>
                <w:lang w:eastAsia="en-US"/>
              </w:rPr>
              <w:t>to R</w:t>
            </w:r>
            <w:r w:rsidR="00531671" w:rsidRPr="007D5F68">
              <w:rPr>
                <w:rFonts w:eastAsia="Lucida Sans Unicode" w:cs="Arial"/>
                <w:color w:val="0070C0"/>
                <w:kern w:val="1"/>
                <w:sz w:val="22"/>
                <w:szCs w:val="22"/>
                <w:lang w:eastAsia="en-US"/>
              </w:rPr>
              <w:t>isk Assess</w:t>
            </w:r>
            <w:r w:rsidR="7E2CDE77" w:rsidRPr="007D5F68">
              <w:rPr>
                <w:rFonts w:eastAsia="Lucida Sans Unicode" w:cs="Arial"/>
                <w:color w:val="0070C0"/>
                <w:kern w:val="1"/>
                <w:sz w:val="22"/>
                <w:szCs w:val="22"/>
                <w:lang w:eastAsia="en-US"/>
              </w:rPr>
              <w:t xml:space="preserve">. </w:t>
            </w:r>
          </w:p>
          <w:p w14:paraId="0621C54C" w14:textId="3539A148" w:rsidR="009415A4" w:rsidRPr="00090A4F" w:rsidDel="00391BEB" w:rsidRDefault="009415A4" w:rsidP="007D5F68">
            <w:pPr>
              <w:widowControl w:val="0"/>
              <w:numPr>
                <w:ilvl w:val="0"/>
                <w:numId w:val="3"/>
              </w:numPr>
              <w:suppressAutoHyphens/>
              <w:ind w:right="37"/>
              <w:rPr>
                <w:rFonts w:eastAsia="Lucida Sans Unicode" w:cs="Arial"/>
                <w:color w:val="4472C4"/>
                <w:kern w:val="1"/>
                <w:sz w:val="22"/>
                <w:szCs w:val="22"/>
                <w:lang w:eastAsia="en-US"/>
              </w:rPr>
            </w:pPr>
            <w:r w:rsidRPr="00090A4F" w:rsidDel="00391BEB">
              <w:rPr>
                <w:rFonts w:eastAsia="Lucida Sans Unicode" w:cs="Arial"/>
                <w:color w:val="4472C4"/>
                <w:kern w:val="1"/>
                <w:sz w:val="22"/>
                <w:szCs w:val="22"/>
                <w:lang w:eastAsia="en-US"/>
              </w:rPr>
              <w:t>PPE for selected staff who work in close proximity identified in individual risk assessment</w:t>
            </w:r>
            <w:r w:rsidRPr="00090A4F">
              <w:rPr>
                <w:rFonts w:eastAsia="Lucida Sans Unicode" w:cs="Arial"/>
                <w:color w:val="4472C4"/>
                <w:sz w:val="22"/>
                <w:szCs w:val="22"/>
                <w:lang w:eastAsia="en-US"/>
              </w:rPr>
              <w:t xml:space="preserve"> </w:t>
            </w:r>
            <w:r w:rsidR="5D907CD4" w:rsidRPr="00090A4F">
              <w:rPr>
                <w:rFonts w:eastAsia="Lucida Sans Unicode" w:cs="Arial"/>
                <w:color w:val="4472C4"/>
                <w:sz w:val="22"/>
                <w:szCs w:val="22"/>
                <w:lang w:eastAsia="en-US"/>
              </w:rPr>
              <w:t>for staff member or pupil</w:t>
            </w:r>
          </w:p>
          <w:p w14:paraId="589AA217" w14:textId="79456C44" w:rsidR="009415A4" w:rsidRPr="00531671" w:rsidRDefault="009415A4" w:rsidP="007D5F68">
            <w:pPr>
              <w:widowControl w:val="0"/>
              <w:numPr>
                <w:ilvl w:val="0"/>
                <w:numId w:val="3"/>
              </w:numPr>
              <w:suppressAutoHyphens/>
              <w:ind w:right="37"/>
              <w:rPr>
                <w:rFonts w:eastAsia="Lucida Sans Unicode" w:cs="Arial"/>
                <w:color w:val="0070C0"/>
                <w:kern w:val="1"/>
                <w:sz w:val="22"/>
                <w:szCs w:val="22"/>
                <w:lang w:eastAsia="en-US"/>
              </w:rPr>
            </w:pPr>
            <w:r w:rsidRPr="00531671">
              <w:rPr>
                <w:rFonts w:eastAsia="Lucida Sans Unicode" w:cs="Arial"/>
                <w:color w:val="0070C0"/>
                <w:kern w:val="1"/>
                <w:sz w:val="22"/>
                <w:szCs w:val="22"/>
                <w:lang w:eastAsia="en-US"/>
              </w:rPr>
              <w:t xml:space="preserve">Face coverings to be worn for </w:t>
            </w:r>
            <w:r w:rsidR="4F91710A" w:rsidRPr="00531671">
              <w:rPr>
                <w:rFonts w:eastAsia="Lucida Sans Unicode" w:cs="Arial"/>
                <w:color w:val="0070C0"/>
                <w:kern w:val="1"/>
                <w:sz w:val="22"/>
                <w:szCs w:val="22"/>
                <w:lang w:eastAsia="en-US"/>
              </w:rPr>
              <w:t xml:space="preserve">public and designated school </w:t>
            </w:r>
            <w:r w:rsidRPr="00531671">
              <w:rPr>
                <w:rFonts w:eastAsia="Lucida Sans Unicode" w:cs="Arial"/>
                <w:color w:val="0070C0"/>
                <w:kern w:val="1"/>
                <w:sz w:val="22"/>
                <w:szCs w:val="22"/>
                <w:lang w:eastAsia="en-US"/>
              </w:rPr>
              <w:t xml:space="preserve">bus/taxi travel </w:t>
            </w:r>
          </w:p>
          <w:p w14:paraId="3F493003" w14:textId="77777777" w:rsidR="009415A4" w:rsidRDefault="009415A4" w:rsidP="007D5F68">
            <w:pPr>
              <w:widowControl w:val="0"/>
              <w:numPr>
                <w:ilvl w:val="0"/>
                <w:numId w:val="3"/>
              </w:numPr>
              <w:suppressAutoHyphens/>
              <w:ind w:right="37"/>
              <w:rPr>
                <w:rFonts w:eastAsia="Lucida Sans Unicode" w:cs="Arial"/>
                <w:color w:val="0070C0"/>
                <w:kern w:val="1"/>
                <w:sz w:val="22"/>
                <w:szCs w:val="22"/>
                <w:lang w:eastAsia="en-US"/>
              </w:rPr>
            </w:pPr>
            <w:r w:rsidRPr="00445CBD">
              <w:rPr>
                <w:rFonts w:eastAsia="Lucida Sans Unicode" w:cs="Arial"/>
                <w:color w:val="0070C0"/>
                <w:kern w:val="1"/>
                <w:sz w:val="22"/>
                <w:szCs w:val="22"/>
                <w:lang w:eastAsia="en-US"/>
              </w:rPr>
              <w:t xml:space="preserve">School discipline: policy amended to account for those who disrupt/endanger fellow </w:t>
            </w:r>
            <w:r>
              <w:rPr>
                <w:rFonts w:eastAsia="Lucida Sans Unicode" w:cs="Arial"/>
                <w:color w:val="0070C0"/>
                <w:kern w:val="1"/>
                <w:sz w:val="22"/>
                <w:szCs w:val="22"/>
                <w:lang w:eastAsia="en-US"/>
              </w:rPr>
              <w:t>students</w:t>
            </w:r>
            <w:r w:rsidRPr="00445CBD">
              <w:rPr>
                <w:rFonts w:eastAsia="Lucida Sans Unicode" w:cs="Arial"/>
                <w:color w:val="0070C0"/>
                <w:kern w:val="1"/>
                <w:sz w:val="22"/>
                <w:szCs w:val="22"/>
                <w:lang w:eastAsia="en-US"/>
              </w:rPr>
              <w:t>/staff.</w:t>
            </w:r>
          </w:p>
          <w:p w14:paraId="75C3ACE4" w14:textId="77777777" w:rsidR="007259A0" w:rsidRPr="00D77DB1" w:rsidRDefault="007259A0" w:rsidP="007259A0">
            <w:pPr>
              <w:widowControl w:val="0"/>
              <w:suppressAutoHyphens/>
              <w:ind w:left="720" w:right="-784"/>
              <w:rPr>
                <w:rFonts w:eastAsia="Lucida Sans Unicode" w:cs="Arial"/>
                <w:color w:val="0070C0"/>
                <w:kern w:val="1"/>
                <w:sz w:val="22"/>
                <w:szCs w:val="22"/>
                <w:lang w:eastAsia="en-US"/>
              </w:rPr>
            </w:pPr>
          </w:p>
        </w:tc>
      </w:tr>
    </w:tbl>
    <w:p w14:paraId="6AB7F702" w14:textId="77777777" w:rsidR="00391BEB" w:rsidRDefault="00391BEB">
      <w:r>
        <w:lastRenderedPageBreak/>
        <w:br w:type="page"/>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7"/>
        <w:gridCol w:w="2191"/>
        <w:gridCol w:w="493"/>
        <w:gridCol w:w="493"/>
        <w:gridCol w:w="496"/>
        <w:gridCol w:w="6711"/>
      </w:tblGrid>
      <w:tr w:rsidR="00422465" w:rsidRPr="00422465" w14:paraId="46D268C1" w14:textId="77777777" w:rsidTr="266D9594">
        <w:tc>
          <w:tcPr>
            <w:tcW w:w="1336" w:type="pct"/>
            <w:shd w:val="clear" w:color="auto" w:fill="auto"/>
          </w:tcPr>
          <w:p w14:paraId="3BB51524" w14:textId="0FCA9B64" w:rsidR="00422465" w:rsidRPr="00422465" w:rsidRDefault="00422465" w:rsidP="00422465">
            <w:pPr>
              <w:widowControl w:val="0"/>
              <w:suppressAutoHyphens/>
              <w:rPr>
                <w:rFonts w:eastAsia="Lucida Sans Unicode" w:cs="Arial"/>
                <w:kern w:val="1"/>
                <w:lang w:val="en-US" w:eastAsia="en-US"/>
              </w:rPr>
            </w:pPr>
            <w:r w:rsidRPr="00422465">
              <w:rPr>
                <w:rFonts w:eastAsia="Lucida Sans Unicode" w:cs="Arial"/>
                <w:b/>
                <w:kern w:val="1"/>
                <w:lang w:val="en-US" w:eastAsia="en-US"/>
              </w:rPr>
              <w:lastRenderedPageBreak/>
              <w:t>Significant hazard</w:t>
            </w:r>
          </w:p>
        </w:tc>
        <w:tc>
          <w:tcPr>
            <w:tcW w:w="773" w:type="pct"/>
            <w:shd w:val="clear" w:color="auto" w:fill="auto"/>
          </w:tcPr>
          <w:p w14:paraId="2CF8D0EF" w14:textId="77777777" w:rsidR="00422465" w:rsidRPr="00422465" w:rsidRDefault="00422465" w:rsidP="00422465">
            <w:pPr>
              <w:widowControl w:val="0"/>
              <w:suppressAutoHyphens/>
              <w:ind w:right="-784"/>
              <w:jc w:val="both"/>
              <w:rPr>
                <w:rFonts w:eastAsia="Lucida Sans Unicode" w:cs="Arial"/>
                <w:b/>
                <w:kern w:val="1"/>
                <w:lang w:val="en-US" w:eastAsia="en-US"/>
              </w:rPr>
            </w:pPr>
            <w:r w:rsidRPr="00422465">
              <w:rPr>
                <w:rFonts w:eastAsia="Lucida Sans Unicode" w:cs="Arial"/>
                <w:b/>
                <w:kern w:val="1"/>
                <w:lang w:val="en-US" w:eastAsia="en-US"/>
              </w:rPr>
              <w:t>Who/what is at</w:t>
            </w:r>
          </w:p>
          <w:p w14:paraId="607425E8" w14:textId="77777777" w:rsidR="00422465" w:rsidRPr="00422465" w:rsidRDefault="00422465" w:rsidP="00422465">
            <w:pPr>
              <w:widowControl w:val="0"/>
              <w:suppressAutoHyphens/>
              <w:ind w:right="-784"/>
              <w:jc w:val="both"/>
              <w:rPr>
                <w:rFonts w:eastAsia="Lucida Sans Unicode" w:cs="Arial"/>
                <w:b/>
                <w:kern w:val="1"/>
                <w:lang w:val="en-US" w:eastAsia="en-US"/>
              </w:rPr>
            </w:pPr>
            <w:r w:rsidRPr="00422465">
              <w:rPr>
                <w:rFonts w:eastAsia="Lucida Sans Unicode" w:cs="Arial"/>
                <w:b/>
                <w:kern w:val="1"/>
                <w:lang w:val="en-US" w:eastAsia="en-US"/>
              </w:rPr>
              <w:t>Risk?</w:t>
            </w:r>
          </w:p>
        </w:tc>
        <w:tc>
          <w:tcPr>
            <w:tcW w:w="523" w:type="pct"/>
            <w:gridSpan w:val="3"/>
            <w:shd w:val="clear" w:color="auto" w:fill="auto"/>
          </w:tcPr>
          <w:p w14:paraId="62DF2140" w14:textId="77777777" w:rsidR="00422465" w:rsidRPr="00422465" w:rsidRDefault="00422465" w:rsidP="00422465">
            <w:pPr>
              <w:widowControl w:val="0"/>
              <w:suppressAutoHyphens/>
              <w:ind w:right="-784"/>
              <w:rPr>
                <w:rFonts w:eastAsia="Lucida Sans Unicode" w:cs="Arial"/>
                <w:b/>
                <w:kern w:val="1"/>
                <w:lang w:val="en-US" w:eastAsia="en-US"/>
              </w:rPr>
            </w:pPr>
            <w:r w:rsidRPr="00422465">
              <w:rPr>
                <w:rFonts w:eastAsia="Lucida Sans Unicode" w:cs="Arial"/>
                <w:b/>
                <w:kern w:val="1"/>
                <w:lang w:val="en-US" w:eastAsia="en-US"/>
              </w:rPr>
              <w:t>Risk</w:t>
            </w:r>
          </w:p>
        </w:tc>
        <w:tc>
          <w:tcPr>
            <w:tcW w:w="2368" w:type="pct"/>
            <w:shd w:val="clear" w:color="auto" w:fill="auto"/>
          </w:tcPr>
          <w:p w14:paraId="250B8AA3" w14:textId="77777777" w:rsidR="00422465" w:rsidRPr="00422465" w:rsidRDefault="00422465" w:rsidP="00422465">
            <w:pPr>
              <w:widowControl w:val="0"/>
              <w:suppressAutoHyphens/>
              <w:ind w:right="-784"/>
              <w:rPr>
                <w:rFonts w:eastAsia="Lucida Sans Unicode" w:cs="Arial"/>
                <w:kern w:val="1"/>
                <w:lang w:val="en-US" w:eastAsia="en-US"/>
              </w:rPr>
            </w:pPr>
            <w:r w:rsidRPr="00422465">
              <w:rPr>
                <w:rFonts w:eastAsia="Lucida Sans Unicode" w:cs="Arial"/>
                <w:b/>
                <w:kern w:val="1"/>
                <w:lang w:val="en-US" w:eastAsia="en-US"/>
              </w:rPr>
              <w:t>Control measures in place</w:t>
            </w:r>
          </w:p>
        </w:tc>
      </w:tr>
      <w:tr w:rsidR="00422465" w:rsidRPr="00422465" w14:paraId="3065299B" w14:textId="77777777" w:rsidTr="266D9594">
        <w:tc>
          <w:tcPr>
            <w:tcW w:w="1336" w:type="pct"/>
            <w:shd w:val="clear" w:color="auto" w:fill="auto"/>
          </w:tcPr>
          <w:p w14:paraId="11099047" w14:textId="77777777" w:rsidR="00422465" w:rsidRPr="00422465" w:rsidRDefault="00422465" w:rsidP="00422465">
            <w:pPr>
              <w:widowControl w:val="0"/>
              <w:suppressAutoHyphens/>
              <w:rPr>
                <w:rFonts w:eastAsia="Lucida Sans Unicode" w:cs="Arial"/>
                <w:kern w:val="1"/>
                <w:lang w:val="en-US" w:eastAsia="en-US"/>
              </w:rPr>
            </w:pPr>
          </w:p>
        </w:tc>
        <w:tc>
          <w:tcPr>
            <w:tcW w:w="773" w:type="pct"/>
            <w:shd w:val="clear" w:color="auto" w:fill="auto"/>
          </w:tcPr>
          <w:p w14:paraId="36F0B74E" w14:textId="77777777" w:rsidR="00422465" w:rsidRPr="00422465" w:rsidRDefault="00422465" w:rsidP="00422465">
            <w:pPr>
              <w:widowControl w:val="0"/>
              <w:suppressAutoHyphens/>
              <w:ind w:right="-784"/>
              <w:jc w:val="both"/>
              <w:rPr>
                <w:rFonts w:eastAsia="Lucida Sans Unicode" w:cs="Arial"/>
                <w:kern w:val="1"/>
                <w:lang w:val="en-US" w:eastAsia="en-US"/>
              </w:rPr>
            </w:pPr>
          </w:p>
        </w:tc>
        <w:tc>
          <w:tcPr>
            <w:tcW w:w="174" w:type="pct"/>
            <w:shd w:val="clear" w:color="auto" w:fill="auto"/>
          </w:tcPr>
          <w:p w14:paraId="4BB4F810" w14:textId="77777777" w:rsidR="00422465" w:rsidRPr="00422465" w:rsidRDefault="00422465" w:rsidP="00422465">
            <w:pPr>
              <w:widowControl w:val="0"/>
              <w:suppressAutoHyphens/>
              <w:ind w:right="-784"/>
              <w:rPr>
                <w:rFonts w:eastAsia="Lucida Sans Unicode" w:cs="Arial"/>
                <w:b/>
                <w:kern w:val="1"/>
                <w:lang w:val="en-US" w:eastAsia="en-US"/>
              </w:rPr>
            </w:pPr>
            <w:r w:rsidRPr="00422465">
              <w:rPr>
                <w:rFonts w:eastAsia="Lucida Sans Unicode" w:cs="Arial"/>
                <w:b/>
                <w:kern w:val="1"/>
                <w:lang w:val="en-US" w:eastAsia="en-US"/>
              </w:rPr>
              <w:t>L</w:t>
            </w:r>
          </w:p>
        </w:tc>
        <w:tc>
          <w:tcPr>
            <w:tcW w:w="174" w:type="pct"/>
            <w:shd w:val="clear" w:color="auto" w:fill="auto"/>
          </w:tcPr>
          <w:p w14:paraId="789D57A6" w14:textId="77777777" w:rsidR="00422465" w:rsidRPr="00422465" w:rsidRDefault="00422465" w:rsidP="00422465">
            <w:pPr>
              <w:widowControl w:val="0"/>
              <w:suppressAutoHyphens/>
              <w:ind w:right="-784"/>
              <w:rPr>
                <w:rFonts w:eastAsia="Lucida Sans Unicode" w:cs="Arial"/>
                <w:b/>
                <w:kern w:val="1"/>
                <w:lang w:val="en-US" w:eastAsia="en-US"/>
              </w:rPr>
            </w:pPr>
            <w:r w:rsidRPr="00422465">
              <w:rPr>
                <w:rFonts w:eastAsia="Lucida Sans Unicode" w:cs="Arial"/>
                <w:b/>
                <w:kern w:val="1"/>
                <w:lang w:val="en-US" w:eastAsia="en-US"/>
              </w:rPr>
              <w:t>S</w:t>
            </w:r>
          </w:p>
        </w:tc>
        <w:tc>
          <w:tcPr>
            <w:tcW w:w="175" w:type="pct"/>
            <w:shd w:val="clear" w:color="auto" w:fill="auto"/>
          </w:tcPr>
          <w:p w14:paraId="47387357" w14:textId="77777777" w:rsidR="00422465" w:rsidRPr="00422465" w:rsidRDefault="00422465" w:rsidP="00422465">
            <w:pPr>
              <w:widowControl w:val="0"/>
              <w:suppressAutoHyphens/>
              <w:ind w:right="-784"/>
              <w:rPr>
                <w:rFonts w:eastAsia="Lucida Sans Unicode" w:cs="Arial"/>
                <w:b/>
                <w:kern w:val="1"/>
                <w:lang w:val="en-US" w:eastAsia="en-US"/>
              </w:rPr>
            </w:pPr>
            <w:r w:rsidRPr="00422465">
              <w:rPr>
                <w:rFonts w:eastAsia="Lucida Sans Unicode" w:cs="Arial"/>
                <w:b/>
                <w:kern w:val="1"/>
                <w:lang w:val="en-US" w:eastAsia="en-US"/>
              </w:rPr>
              <w:t>R</w:t>
            </w:r>
          </w:p>
        </w:tc>
        <w:tc>
          <w:tcPr>
            <w:tcW w:w="2368" w:type="pct"/>
            <w:shd w:val="clear" w:color="auto" w:fill="auto"/>
          </w:tcPr>
          <w:p w14:paraId="5BADAA25" w14:textId="77777777" w:rsidR="00422465" w:rsidRPr="00422465" w:rsidRDefault="00422465" w:rsidP="00422465">
            <w:pPr>
              <w:widowControl w:val="0"/>
              <w:suppressAutoHyphens/>
              <w:ind w:right="-784"/>
              <w:rPr>
                <w:rFonts w:eastAsia="Lucida Sans Unicode" w:cs="Arial"/>
                <w:kern w:val="1"/>
                <w:lang w:val="en-US" w:eastAsia="en-US"/>
              </w:rPr>
            </w:pPr>
          </w:p>
        </w:tc>
      </w:tr>
      <w:tr w:rsidR="002A6F7F" w:rsidRPr="00093589" w14:paraId="78F8D904" w14:textId="77777777" w:rsidTr="266D9594">
        <w:tc>
          <w:tcPr>
            <w:tcW w:w="1336" w:type="pct"/>
            <w:shd w:val="clear" w:color="auto" w:fill="auto"/>
          </w:tcPr>
          <w:p w14:paraId="33F9E2D2" w14:textId="77777777" w:rsidR="005F359A" w:rsidRPr="009B5D9F" w:rsidRDefault="005F359A" w:rsidP="00422465">
            <w:pPr>
              <w:widowControl w:val="0"/>
              <w:suppressAutoHyphens/>
              <w:rPr>
                <w:rFonts w:eastAsia="Lucida Sans Unicode" w:cs="Arial"/>
                <w:b/>
                <w:color w:val="0070C0"/>
                <w:kern w:val="1"/>
                <w:sz w:val="22"/>
                <w:szCs w:val="22"/>
                <w:lang w:val="en-US" w:eastAsia="en-US"/>
              </w:rPr>
            </w:pPr>
          </w:p>
          <w:p w14:paraId="756CF64A" w14:textId="1C53B42E" w:rsidR="002A6F7F" w:rsidRPr="009B5D9F" w:rsidRDefault="63BA8FF8" w:rsidP="00422465">
            <w:pPr>
              <w:widowControl w:val="0"/>
              <w:suppressAutoHyphens/>
              <w:rPr>
                <w:rFonts w:eastAsia="Lucida Sans Unicode" w:cs="Arial"/>
                <w:color w:val="0070C0"/>
                <w:kern w:val="1"/>
                <w:sz w:val="22"/>
                <w:szCs w:val="22"/>
                <w:lang w:val="en-US" w:eastAsia="en-US"/>
              </w:rPr>
            </w:pPr>
            <w:r w:rsidRPr="68D3CD44">
              <w:rPr>
                <w:rFonts w:eastAsia="Lucida Sans Unicode" w:cs="Arial"/>
                <w:b/>
                <w:bCs/>
                <w:color w:val="0070C0"/>
                <w:kern w:val="1"/>
                <w:sz w:val="22"/>
                <w:szCs w:val="22"/>
                <w:lang w:val="en-US" w:eastAsia="en-US"/>
              </w:rPr>
              <w:t xml:space="preserve">Essential premises services </w:t>
            </w:r>
          </w:p>
          <w:p w14:paraId="0F1210FF" w14:textId="7802E197" w:rsidR="002A6F7F" w:rsidRPr="009B5D9F" w:rsidRDefault="6EC2B0F8" w:rsidP="03DA25A2">
            <w:pPr>
              <w:widowControl w:val="0"/>
              <w:suppressAutoHyphens/>
              <w:rPr>
                <w:rFonts w:eastAsia="Lucida Sans Unicode" w:cs="Arial"/>
                <w:color w:val="0070C0"/>
                <w:sz w:val="22"/>
                <w:szCs w:val="22"/>
                <w:lang w:val="en-US" w:eastAsia="en-US"/>
              </w:rPr>
            </w:pPr>
            <w:r w:rsidRPr="03DA25A2">
              <w:rPr>
                <w:rFonts w:eastAsia="Lucida Sans Unicode" w:cs="Arial"/>
                <w:color w:val="0070C0"/>
                <w:sz w:val="22"/>
                <w:szCs w:val="22"/>
                <w:lang w:val="en-US" w:eastAsia="en-US"/>
              </w:rPr>
              <w:t>Potential for contracting COVID-19 via direct or indirect contact with someone displaying symptoms</w:t>
            </w:r>
          </w:p>
          <w:p w14:paraId="70316CEA" w14:textId="713CC4B9" w:rsidR="002A6F7F" w:rsidRPr="009B5D9F" w:rsidRDefault="002A6F7F" w:rsidP="03DA25A2">
            <w:pPr>
              <w:widowControl w:val="0"/>
              <w:suppressAutoHyphens/>
              <w:rPr>
                <w:rFonts w:eastAsia="Lucida Sans Unicode" w:cs="Arial"/>
                <w:color w:val="0070C0"/>
                <w:kern w:val="1"/>
                <w:sz w:val="22"/>
                <w:szCs w:val="22"/>
                <w:lang w:val="en-US" w:eastAsia="en-US"/>
              </w:rPr>
            </w:pPr>
          </w:p>
        </w:tc>
        <w:tc>
          <w:tcPr>
            <w:tcW w:w="773" w:type="pct"/>
            <w:shd w:val="clear" w:color="auto" w:fill="auto"/>
          </w:tcPr>
          <w:p w14:paraId="332C4CE9" w14:textId="77777777" w:rsidR="005F359A" w:rsidRPr="009B5D9F" w:rsidRDefault="005F359A" w:rsidP="00422465">
            <w:pPr>
              <w:widowControl w:val="0"/>
              <w:suppressAutoHyphens/>
              <w:rPr>
                <w:rFonts w:eastAsia="Lucida Sans Unicode" w:cs="Arial"/>
                <w:color w:val="0070C0"/>
                <w:kern w:val="1"/>
                <w:sz w:val="22"/>
                <w:szCs w:val="22"/>
                <w:lang w:val="en-US" w:eastAsia="en-US"/>
              </w:rPr>
            </w:pPr>
          </w:p>
          <w:p w14:paraId="458F62E2" w14:textId="77777777" w:rsidR="002A6F7F" w:rsidRPr="009B5D9F" w:rsidRDefault="002A6F7F" w:rsidP="00422465">
            <w:pPr>
              <w:widowControl w:val="0"/>
              <w:suppressAutoHyphens/>
              <w:rPr>
                <w:rFonts w:eastAsia="Lucida Sans Unicode" w:cs="Arial"/>
                <w:color w:val="0070C0"/>
                <w:kern w:val="1"/>
                <w:sz w:val="22"/>
                <w:szCs w:val="22"/>
                <w:lang w:val="en-US" w:eastAsia="en-US"/>
              </w:rPr>
            </w:pPr>
            <w:r w:rsidRPr="009B5D9F">
              <w:rPr>
                <w:rFonts w:eastAsia="Lucida Sans Unicode" w:cs="Arial"/>
                <w:color w:val="0070C0"/>
                <w:kern w:val="1"/>
                <w:sz w:val="22"/>
                <w:szCs w:val="22"/>
                <w:lang w:val="en-US" w:eastAsia="en-US"/>
              </w:rPr>
              <w:t xml:space="preserve">Staff, </w:t>
            </w:r>
            <w:r w:rsidR="00CD7ECD">
              <w:rPr>
                <w:rFonts w:eastAsia="Lucida Sans Unicode" w:cs="Arial"/>
                <w:color w:val="0070C0"/>
                <w:kern w:val="1"/>
                <w:sz w:val="22"/>
                <w:szCs w:val="22"/>
                <w:lang w:val="en-US" w:eastAsia="en-US"/>
              </w:rPr>
              <w:t>students</w:t>
            </w:r>
          </w:p>
        </w:tc>
        <w:tc>
          <w:tcPr>
            <w:tcW w:w="174" w:type="pct"/>
            <w:shd w:val="clear" w:color="auto" w:fill="auto"/>
          </w:tcPr>
          <w:p w14:paraId="28D14295" w14:textId="77777777" w:rsidR="005F359A" w:rsidRPr="009B5D9F" w:rsidRDefault="005F359A" w:rsidP="00422465">
            <w:pPr>
              <w:widowControl w:val="0"/>
              <w:suppressAutoHyphens/>
              <w:ind w:right="-784"/>
              <w:rPr>
                <w:rFonts w:eastAsia="Lucida Sans Unicode" w:cs="Arial"/>
                <w:color w:val="0070C0"/>
                <w:kern w:val="1"/>
                <w:sz w:val="22"/>
                <w:szCs w:val="22"/>
                <w:lang w:val="en-US" w:eastAsia="en-US"/>
              </w:rPr>
            </w:pPr>
          </w:p>
          <w:p w14:paraId="7EF416BB" w14:textId="77777777" w:rsidR="002A6F7F" w:rsidRPr="009B5D9F" w:rsidRDefault="005165F3" w:rsidP="00422465">
            <w:pPr>
              <w:widowControl w:val="0"/>
              <w:suppressAutoHyphens/>
              <w:ind w:right="-784"/>
              <w:rPr>
                <w:rFonts w:eastAsia="Lucida Sans Unicode" w:cs="Arial"/>
                <w:color w:val="0070C0"/>
                <w:kern w:val="1"/>
                <w:sz w:val="22"/>
                <w:szCs w:val="22"/>
                <w:lang w:val="en-US" w:eastAsia="en-US"/>
              </w:rPr>
            </w:pPr>
            <w:r w:rsidRPr="009B5D9F">
              <w:rPr>
                <w:rFonts w:eastAsia="Lucida Sans Unicode" w:cs="Arial"/>
                <w:color w:val="0070C0"/>
                <w:kern w:val="1"/>
                <w:sz w:val="22"/>
                <w:szCs w:val="22"/>
                <w:lang w:val="en-US" w:eastAsia="en-US"/>
              </w:rPr>
              <w:t>&gt;</w:t>
            </w:r>
            <w:r w:rsidR="0054038F" w:rsidRPr="009B5D9F">
              <w:rPr>
                <w:rFonts w:eastAsia="Lucida Sans Unicode" w:cs="Arial"/>
                <w:color w:val="0070C0"/>
                <w:kern w:val="1"/>
                <w:sz w:val="22"/>
                <w:szCs w:val="22"/>
                <w:lang w:val="en-US" w:eastAsia="en-US"/>
              </w:rPr>
              <w:t>1</w:t>
            </w:r>
          </w:p>
        </w:tc>
        <w:tc>
          <w:tcPr>
            <w:tcW w:w="174" w:type="pct"/>
            <w:shd w:val="clear" w:color="auto" w:fill="auto"/>
          </w:tcPr>
          <w:p w14:paraId="75190482" w14:textId="77777777" w:rsidR="005F359A" w:rsidRPr="009B5D9F" w:rsidRDefault="005F359A" w:rsidP="00422465">
            <w:pPr>
              <w:widowControl w:val="0"/>
              <w:suppressAutoHyphens/>
              <w:ind w:right="-784"/>
              <w:rPr>
                <w:rFonts w:eastAsia="Lucida Sans Unicode" w:cs="Arial"/>
                <w:color w:val="0070C0"/>
                <w:kern w:val="1"/>
                <w:sz w:val="22"/>
                <w:szCs w:val="22"/>
                <w:lang w:val="en-US" w:eastAsia="en-US"/>
              </w:rPr>
            </w:pPr>
          </w:p>
          <w:p w14:paraId="5BCEE3BD" w14:textId="77777777" w:rsidR="002A6F7F" w:rsidRPr="009B5D9F" w:rsidRDefault="0054038F" w:rsidP="00422465">
            <w:pPr>
              <w:widowControl w:val="0"/>
              <w:suppressAutoHyphens/>
              <w:ind w:right="-784"/>
              <w:rPr>
                <w:rFonts w:eastAsia="Lucida Sans Unicode" w:cs="Arial"/>
                <w:color w:val="0070C0"/>
                <w:kern w:val="1"/>
                <w:sz w:val="22"/>
                <w:szCs w:val="22"/>
                <w:lang w:val="en-US" w:eastAsia="en-US"/>
              </w:rPr>
            </w:pPr>
            <w:r w:rsidRPr="009B5D9F">
              <w:rPr>
                <w:rFonts w:eastAsia="Lucida Sans Unicode" w:cs="Arial"/>
                <w:color w:val="0070C0"/>
                <w:kern w:val="1"/>
                <w:sz w:val="22"/>
                <w:szCs w:val="22"/>
                <w:lang w:val="en-US" w:eastAsia="en-US"/>
              </w:rPr>
              <w:t>5</w:t>
            </w:r>
          </w:p>
        </w:tc>
        <w:tc>
          <w:tcPr>
            <w:tcW w:w="175" w:type="pct"/>
            <w:shd w:val="clear" w:color="auto" w:fill="auto"/>
          </w:tcPr>
          <w:p w14:paraId="2B03B4E2" w14:textId="77777777" w:rsidR="005F359A" w:rsidRPr="009B5D9F" w:rsidRDefault="005F359A" w:rsidP="00422465">
            <w:pPr>
              <w:widowControl w:val="0"/>
              <w:suppressAutoHyphens/>
              <w:ind w:right="-784"/>
              <w:rPr>
                <w:rFonts w:eastAsia="Lucida Sans Unicode" w:cs="Arial"/>
                <w:color w:val="0070C0"/>
                <w:kern w:val="1"/>
                <w:sz w:val="22"/>
                <w:szCs w:val="22"/>
                <w:lang w:val="en-US" w:eastAsia="en-US"/>
              </w:rPr>
            </w:pPr>
          </w:p>
          <w:p w14:paraId="483F192B" w14:textId="77777777" w:rsidR="002A6F7F" w:rsidRPr="009B5D9F" w:rsidRDefault="005165F3" w:rsidP="00422465">
            <w:pPr>
              <w:widowControl w:val="0"/>
              <w:suppressAutoHyphens/>
              <w:ind w:right="-784"/>
              <w:rPr>
                <w:rFonts w:eastAsia="Lucida Sans Unicode" w:cs="Arial"/>
                <w:color w:val="0070C0"/>
                <w:kern w:val="1"/>
                <w:sz w:val="22"/>
                <w:szCs w:val="22"/>
                <w:lang w:val="en-US" w:eastAsia="en-US"/>
              </w:rPr>
            </w:pPr>
            <w:r w:rsidRPr="009B5D9F">
              <w:rPr>
                <w:rFonts w:eastAsia="Lucida Sans Unicode" w:cs="Arial"/>
                <w:color w:val="0070C0"/>
                <w:kern w:val="1"/>
                <w:sz w:val="22"/>
                <w:szCs w:val="22"/>
                <w:lang w:val="en-US" w:eastAsia="en-US"/>
              </w:rPr>
              <w:t>&gt;</w:t>
            </w:r>
            <w:r w:rsidR="0054038F" w:rsidRPr="009B5D9F">
              <w:rPr>
                <w:rFonts w:eastAsia="Lucida Sans Unicode" w:cs="Arial"/>
                <w:color w:val="0070C0"/>
                <w:kern w:val="1"/>
                <w:sz w:val="22"/>
                <w:szCs w:val="22"/>
                <w:lang w:val="en-US" w:eastAsia="en-US"/>
              </w:rPr>
              <w:t>5</w:t>
            </w:r>
          </w:p>
        </w:tc>
        <w:tc>
          <w:tcPr>
            <w:tcW w:w="2368" w:type="pct"/>
            <w:shd w:val="clear" w:color="auto" w:fill="auto"/>
          </w:tcPr>
          <w:p w14:paraId="37B56302" w14:textId="77777777" w:rsidR="005F359A" w:rsidRPr="009B5D9F" w:rsidRDefault="005F359A" w:rsidP="002A6F7F">
            <w:pPr>
              <w:rPr>
                <w:rFonts w:cs="Arial"/>
                <w:color w:val="0070C0"/>
                <w:sz w:val="22"/>
                <w:szCs w:val="22"/>
              </w:rPr>
            </w:pPr>
          </w:p>
          <w:p w14:paraId="46E5CD11" w14:textId="1E46522D" w:rsidR="00AC588D" w:rsidRPr="009B5D9F" w:rsidRDefault="027F351E" w:rsidP="00AC588D">
            <w:pPr>
              <w:ind w:left="360"/>
              <w:rPr>
                <w:rFonts w:cs="Arial"/>
                <w:color w:val="0070C0"/>
                <w:sz w:val="22"/>
                <w:szCs w:val="22"/>
              </w:rPr>
            </w:pPr>
            <w:r w:rsidRPr="266D9594">
              <w:rPr>
                <w:rFonts w:cs="Arial"/>
                <w:color w:val="0070C0"/>
                <w:sz w:val="22"/>
                <w:szCs w:val="22"/>
              </w:rPr>
              <w:t xml:space="preserve">Essential site maintenance should continue as normal </w:t>
            </w:r>
            <w:r w:rsidRPr="68D3CD44">
              <w:rPr>
                <w:rFonts w:cs="Arial"/>
                <w:color w:val="0070C0"/>
                <w:sz w:val="22"/>
                <w:szCs w:val="22"/>
              </w:rPr>
              <w:t>Contractors entering site will do so by appointment and will abide by hygiene controls</w:t>
            </w:r>
          </w:p>
        </w:tc>
      </w:tr>
      <w:tr w:rsidR="00CD7ECD" w:rsidRPr="00093589" w14:paraId="193ED139" w14:textId="77777777" w:rsidTr="266D9594">
        <w:tc>
          <w:tcPr>
            <w:tcW w:w="1336" w:type="pct"/>
            <w:shd w:val="clear" w:color="auto" w:fill="auto"/>
          </w:tcPr>
          <w:p w14:paraId="7DAA7878" w14:textId="77777777" w:rsidR="00CD7ECD" w:rsidRDefault="00CD7ECD" w:rsidP="00CD7ECD">
            <w:pPr>
              <w:widowControl w:val="0"/>
              <w:suppressAutoHyphens/>
              <w:rPr>
                <w:rFonts w:eastAsia="Lucida Sans Unicode" w:cs="Arial"/>
                <w:color w:val="0070C0"/>
                <w:kern w:val="1"/>
                <w:sz w:val="22"/>
                <w:szCs w:val="22"/>
                <w:lang w:val="en-US" w:eastAsia="en-US"/>
              </w:rPr>
            </w:pPr>
          </w:p>
          <w:p w14:paraId="0FDC83EA" w14:textId="77777777" w:rsidR="00CD7ECD" w:rsidRPr="000978F1" w:rsidRDefault="00CD7ECD" w:rsidP="00CD7ECD">
            <w:pPr>
              <w:widowControl w:val="0"/>
              <w:suppressAutoHyphens/>
              <w:rPr>
                <w:rFonts w:eastAsia="Lucida Sans Unicode" w:cs="Arial"/>
                <w:b/>
                <w:color w:val="0070C0"/>
                <w:kern w:val="1"/>
                <w:sz w:val="22"/>
                <w:szCs w:val="22"/>
                <w:lang w:val="en-US" w:eastAsia="en-US"/>
              </w:rPr>
            </w:pPr>
            <w:r w:rsidRPr="000978F1">
              <w:rPr>
                <w:rFonts w:eastAsia="Lucida Sans Unicode" w:cs="Arial"/>
                <w:b/>
                <w:color w:val="0070C0"/>
                <w:kern w:val="1"/>
                <w:sz w:val="22"/>
                <w:szCs w:val="22"/>
                <w:lang w:val="en-US" w:eastAsia="en-US"/>
              </w:rPr>
              <w:t>Staff or students with symptoms</w:t>
            </w:r>
          </w:p>
          <w:p w14:paraId="19BD6647" w14:textId="77777777" w:rsidR="00CD7ECD" w:rsidRDefault="00CD7ECD" w:rsidP="00CD7ECD">
            <w:pPr>
              <w:widowControl w:val="0"/>
              <w:suppressAutoHyphens/>
              <w:rPr>
                <w:rFonts w:eastAsia="Lucida Sans Unicode" w:cs="Arial"/>
                <w:color w:val="0070C0"/>
                <w:kern w:val="1"/>
                <w:sz w:val="22"/>
                <w:szCs w:val="22"/>
                <w:lang w:val="en-US" w:eastAsia="en-US"/>
              </w:rPr>
            </w:pPr>
          </w:p>
          <w:p w14:paraId="12096319" w14:textId="77777777" w:rsidR="00CD7ECD" w:rsidRPr="00B02AE1" w:rsidRDefault="00CD7ECD" w:rsidP="00CD7ECD">
            <w:pPr>
              <w:widowControl w:val="0"/>
              <w:suppressAutoHyphens/>
              <w:rPr>
                <w:rFonts w:eastAsia="Lucida Sans Unicode" w:cs="Arial"/>
                <w:color w:val="0070C0"/>
                <w:kern w:val="1"/>
                <w:sz w:val="22"/>
                <w:szCs w:val="22"/>
                <w:lang w:val="en-US" w:eastAsia="en-US"/>
              </w:rPr>
            </w:pPr>
            <w:r w:rsidRPr="00B02AE1">
              <w:rPr>
                <w:rFonts w:eastAsia="Lucida Sans Unicode" w:cs="Arial"/>
                <w:color w:val="0070C0"/>
                <w:kern w:val="1"/>
                <w:sz w:val="22"/>
                <w:szCs w:val="22"/>
                <w:lang w:val="en-US" w:eastAsia="en-US"/>
              </w:rPr>
              <w:t xml:space="preserve">Potential for contracting COVID-19 </w:t>
            </w:r>
            <w:r>
              <w:rPr>
                <w:rFonts w:eastAsia="Lucida Sans Unicode" w:cs="Arial"/>
                <w:color w:val="0070C0"/>
                <w:kern w:val="1"/>
                <w:sz w:val="22"/>
                <w:szCs w:val="22"/>
                <w:lang w:val="en-US" w:eastAsia="en-US"/>
              </w:rPr>
              <w:t xml:space="preserve">via </w:t>
            </w:r>
            <w:r w:rsidRPr="00B02AE1">
              <w:rPr>
                <w:rFonts w:eastAsia="Lucida Sans Unicode" w:cs="Arial"/>
                <w:color w:val="0070C0"/>
                <w:kern w:val="1"/>
                <w:sz w:val="22"/>
                <w:szCs w:val="22"/>
                <w:lang w:val="en-US" w:eastAsia="en-US"/>
              </w:rPr>
              <w:t>direct</w:t>
            </w:r>
            <w:r>
              <w:rPr>
                <w:rFonts w:eastAsia="Lucida Sans Unicode" w:cs="Arial"/>
                <w:color w:val="0070C0"/>
                <w:kern w:val="1"/>
                <w:sz w:val="22"/>
                <w:szCs w:val="22"/>
                <w:lang w:val="en-US" w:eastAsia="en-US"/>
              </w:rPr>
              <w:t xml:space="preserve"> or indirect</w:t>
            </w:r>
            <w:r w:rsidRPr="00B02AE1">
              <w:rPr>
                <w:rFonts w:eastAsia="Lucida Sans Unicode" w:cs="Arial"/>
                <w:color w:val="0070C0"/>
                <w:kern w:val="1"/>
                <w:sz w:val="22"/>
                <w:szCs w:val="22"/>
                <w:lang w:val="en-US" w:eastAsia="en-US"/>
              </w:rPr>
              <w:t xml:space="preserve"> contact </w:t>
            </w:r>
            <w:r>
              <w:rPr>
                <w:rFonts w:eastAsia="Lucida Sans Unicode" w:cs="Arial"/>
                <w:color w:val="0070C0"/>
                <w:kern w:val="1"/>
                <w:sz w:val="22"/>
                <w:szCs w:val="22"/>
                <w:lang w:val="en-US" w:eastAsia="en-US"/>
              </w:rPr>
              <w:t>with someone displaying symptoms</w:t>
            </w:r>
          </w:p>
          <w:p w14:paraId="0D2B7D7E" w14:textId="77777777" w:rsidR="00CD7ECD" w:rsidRPr="00093589" w:rsidRDefault="00CD7ECD" w:rsidP="00CD7ECD">
            <w:pPr>
              <w:widowControl w:val="0"/>
              <w:suppressAutoHyphens/>
              <w:rPr>
                <w:rFonts w:eastAsia="Lucida Sans Unicode" w:cs="Arial"/>
                <w:b/>
                <w:color w:val="9CC2E5"/>
                <w:kern w:val="1"/>
                <w:sz w:val="22"/>
                <w:szCs w:val="22"/>
                <w:lang w:val="en-US" w:eastAsia="en-US"/>
              </w:rPr>
            </w:pPr>
          </w:p>
        </w:tc>
        <w:tc>
          <w:tcPr>
            <w:tcW w:w="773" w:type="pct"/>
            <w:shd w:val="clear" w:color="auto" w:fill="auto"/>
          </w:tcPr>
          <w:p w14:paraId="587A0238" w14:textId="77777777" w:rsidR="00CD7ECD" w:rsidRPr="000978F1" w:rsidRDefault="00CD7ECD" w:rsidP="00CD7ECD">
            <w:pPr>
              <w:widowControl w:val="0"/>
              <w:suppressAutoHyphens/>
              <w:rPr>
                <w:rFonts w:eastAsia="Lucida Sans Unicode" w:cs="Arial"/>
                <w:color w:val="0070C0"/>
                <w:kern w:val="1"/>
                <w:sz w:val="22"/>
                <w:szCs w:val="22"/>
                <w:lang w:val="en-US" w:eastAsia="en-US"/>
              </w:rPr>
            </w:pPr>
          </w:p>
          <w:p w14:paraId="5BB40811" w14:textId="77777777" w:rsidR="00CD7ECD" w:rsidRPr="000978F1" w:rsidRDefault="00CD7ECD" w:rsidP="00CD7ECD">
            <w:pPr>
              <w:widowControl w:val="0"/>
              <w:suppressAutoHyphens/>
              <w:rPr>
                <w:rFonts w:eastAsia="Lucida Sans Unicode" w:cs="Arial"/>
                <w:color w:val="0070C0"/>
                <w:kern w:val="1"/>
                <w:sz w:val="22"/>
                <w:szCs w:val="22"/>
                <w:lang w:val="en-US" w:eastAsia="en-US"/>
              </w:rPr>
            </w:pPr>
            <w:r w:rsidRPr="000978F1">
              <w:rPr>
                <w:rFonts w:eastAsia="Lucida Sans Unicode" w:cs="Arial"/>
                <w:color w:val="0070C0"/>
                <w:kern w:val="1"/>
                <w:sz w:val="22"/>
                <w:szCs w:val="22"/>
                <w:lang w:val="en-US" w:eastAsia="en-US"/>
              </w:rPr>
              <w:t>Staff, students</w:t>
            </w:r>
          </w:p>
        </w:tc>
        <w:tc>
          <w:tcPr>
            <w:tcW w:w="174" w:type="pct"/>
            <w:shd w:val="clear" w:color="auto" w:fill="auto"/>
          </w:tcPr>
          <w:p w14:paraId="24A65955" w14:textId="77777777" w:rsidR="00CD7ECD" w:rsidRPr="000978F1" w:rsidRDefault="00CD7ECD" w:rsidP="00CD7ECD">
            <w:pPr>
              <w:widowControl w:val="0"/>
              <w:suppressAutoHyphens/>
              <w:ind w:right="-784"/>
              <w:rPr>
                <w:rFonts w:eastAsia="Lucida Sans Unicode" w:cs="Arial"/>
                <w:color w:val="0070C0"/>
                <w:kern w:val="1"/>
                <w:sz w:val="22"/>
                <w:szCs w:val="22"/>
                <w:lang w:val="en-US" w:eastAsia="en-US"/>
              </w:rPr>
            </w:pPr>
          </w:p>
        </w:tc>
        <w:tc>
          <w:tcPr>
            <w:tcW w:w="174" w:type="pct"/>
            <w:shd w:val="clear" w:color="auto" w:fill="auto"/>
          </w:tcPr>
          <w:p w14:paraId="1CBDCD99" w14:textId="77777777" w:rsidR="00CD7ECD" w:rsidRPr="00093589" w:rsidRDefault="00CD7ECD" w:rsidP="00CD7ECD">
            <w:pPr>
              <w:widowControl w:val="0"/>
              <w:suppressAutoHyphens/>
              <w:ind w:right="-784"/>
              <w:rPr>
                <w:rFonts w:eastAsia="Lucida Sans Unicode" w:cs="Arial"/>
                <w:color w:val="9CC2E5"/>
                <w:kern w:val="1"/>
                <w:sz w:val="22"/>
                <w:szCs w:val="22"/>
                <w:lang w:val="en-US" w:eastAsia="en-US"/>
              </w:rPr>
            </w:pPr>
          </w:p>
        </w:tc>
        <w:tc>
          <w:tcPr>
            <w:tcW w:w="175" w:type="pct"/>
            <w:shd w:val="clear" w:color="auto" w:fill="auto"/>
          </w:tcPr>
          <w:p w14:paraId="38853781" w14:textId="77777777" w:rsidR="00CD7ECD" w:rsidRPr="00093589" w:rsidRDefault="00CD7ECD" w:rsidP="00CD7ECD">
            <w:pPr>
              <w:widowControl w:val="0"/>
              <w:suppressAutoHyphens/>
              <w:ind w:right="-784"/>
              <w:rPr>
                <w:rFonts w:eastAsia="Lucida Sans Unicode" w:cs="Arial"/>
                <w:color w:val="9CC2E5"/>
                <w:kern w:val="1"/>
                <w:sz w:val="22"/>
                <w:szCs w:val="22"/>
                <w:lang w:val="en-US" w:eastAsia="en-US"/>
              </w:rPr>
            </w:pPr>
          </w:p>
        </w:tc>
        <w:tc>
          <w:tcPr>
            <w:tcW w:w="2368" w:type="pct"/>
            <w:shd w:val="clear" w:color="auto" w:fill="auto"/>
          </w:tcPr>
          <w:p w14:paraId="69AF304B" w14:textId="77777777" w:rsidR="00CD7ECD" w:rsidRPr="0065500E" w:rsidRDefault="00CD7ECD" w:rsidP="00CD7ECD">
            <w:pPr>
              <w:ind w:left="360"/>
              <w:rPr>
                <w:rFonts w:cs="Arial"/>
                <w:color w:val="0070C0"/>
                <w:sz w:val="22"/>
                <w:szCs w:val="22"/>
              </w:rPr>
            </w:pPr>
          </w:p>
          <w:p w14:paraId="2BA69595" w14:textId="5E325464" w:rsidR="007259A0" w:rsidRPr="00BD375F" w:rsidRDefault="00CD7ECD" w:rsidP="00AC4EDC">
            <w:pPr>
              <w:numPr>
                <w:ilvl w:val="0"/>
                <w:numId w:val="1"/>
              </w:numPr>
              <w:rPr>
                <w:rFonts w:cs="Arial"/>
                <w:color w:val="0070C0"/>
                <w:sz w:val="22"/>
                <w:szCs w:val="22"/>
              </w:rPr>
            </w:pPr>
            <w:r w:rsidRPr="00BD375F">
              <w:rPr>
                <w:rFonts w:cs="Arial"/>
                <w:color w:val="0070C0"/>
                <w:sz w:val="22"/>
                <w:szCs w:val="22"/>
              </w:rPr>
              <w:t>No staff or students to attend if they are symptomatic.</w:t>
            </w:r>
            <w:r w:rsidR="00B535B3">
              <w:rPr>
                <w:rFonts w:cs="Arial"/>
                <w:color w:val="0070C0"/>
                <w:sz w:val="22"/>
                <w:szCs w:val="22"/>
              </w:rPr>
              <w:t xml:space="preserve"> </w:t>
            </w:r>
            <w:r w:rsidR="283A0C76" w:rsidRPr="00BD375F">
              <w:rPr>
                <w:rFonts w:cs="Arial"/>
                <w:color w:val="0070C0"/>
                <w:sz w:val="22"/>
                <w:szCs w:val="22"/>
              </w:rPr>
              <w:t>Those who display symptoms of one or more of the following:</w:t>
            </w:r>
          </w:p>
          <w:p w14:paraId="30C53DF6" w14:textId="77777777" w:rsidR="007259A0" w:rsidRPr="0065500E" w:rsidRDefault="007259A0" w:rsidP="000B28AA">
            <w:pPr>
              <w:numPr>
                <w:ilvl w:val="0"/>
                <w:numId w:val="5"/>
              </w:numPr>
              <w:rPr>
                <w:rFonts w:cs="Arial"/>
                <w:color w:val="0070C0"/>
                <w:sz w:val="22"/>
                <w:szCs w:val="22"/>
              </w:rPr>
            </w:pPr>
            <w:r w:rsidRPr="0065500E">
              <w:rPr>
                <w:rFonts w:cs="Arial"/>
                <w:color w:val="0070C0"/>
                <w:sz w:val="22"/>
                <w:szCs w:val="22"/>
              </w:rPr>
              <w:t>New and continuous cough</w:t>
            </w:r>
          </w:p>
          <w:p w14:paraId="19E6DAA0" w14:textId="77777777" w:rsidR="007259A0" w:rsidRPr="0065500E" w:rsidRDefault="007259A0" w:rsidP="000B28AA">
            <w:pPr>
              <w:numPr>
                <w:ilvl w:val="0"/>
                <w:numId w:val="5"/>
              </w:numPr>
              <w:rPr>
                <w:rFonts w:cs="Arial"/>
                <w:color w:val="0070C0"/>
                <w:sz w:val="22"/>
                <w:szCs w:val="22"/>
              </w:rPr>
            </w:pPr>
            <w:r w:rsidRPr="0065500E">
              <w:rPr>
                <w:rFonts w:cs="Arial"/>
                <w:color w:val="0070C0"/>
                <w:sz w:val="22"/>
                <w:szCs w:val="22"/>
              </w:rPr>
              <w:t>high temp &gt;37.8</w:t>
            </w:r>
          </w:p>
          <w:p w14:paraId="485DFC8F" w14:textId="77777777" w:rsidR="007259A0" w:rsidRPr="0065500E" w:rsidRDefault="007259A0" w:rsidP="000B28AA">
            <w:pPr>
              <w:numPr>
                <w:ilvl w:val="0"/>
                <w:numId w:val="5"/>
              </w:numPr>
              <w:rPr>
                <w:rFonts w:cs="Arial"/>
                <w:color w:val="0070C0"/>
                <w:sz w:val="22"/>
                <w:szCs w:val="22"/>
              </w:rPr>
            </w:pPr>
            <w:r w:rsidRPr="0065500E">
              <w:rPr>
                <w:rFonts w:cs="Arial"/>
                <w:color w:val="0070C0"/>
                <w:sz w:val="22"/>
                <w:szCs w:val="22"/>
              </w:rPr>
              <w:t>loss/change to sense of smell/taste</w:t>
            </w:r>
          </w:p>
          <w:p w14:paraId="58AEE6A2" w14:textId="62034616" w:rsidR="007259A0" w:rsidRDefault="007259A0" w:rsidP="266D9594">
            <w:pPr>
              <w:spacing w:line="259" w:lineRule="auto"/>
              <w:ind w:left="357"/>
              <w:rPr>
                <w:rFonts w:cs="Arial"/>
                <w:color w:val="FF0000"/>
                <w:sz w:val="22"/>
                <w:szCs w:val="22"/>
              </w:rPr>
            </w:pPr>
            <w:r w:rsidRPr="00BD375F">
              <w:rPr>
                <w:rFonts w:cs="Arial"/>
                <w:color w:val="FF0000"/>
                <w:sz w:val="22"/>
                <w:szCs w:val="22"/>
              </w:rPr>
              <w:t xml:space="preserve">must return home as soon as possible </w:t>
            </w:r>
            <w:r w:rsidR="5CFFA3B2" w:rsidRPr="00BD375F">
              <w:rPr>
                <w:rFonts w:cs="Arial"/>
                <w:color w:val="FF0000"/>
                <w:sz w:val="22"/>
                <w:szCs w:val="22"/>
              </w:rPr>
              <w:t xml:space="preserve">and are must </w:t>
            </w:r>
            <w:r w:rsidR="40A7D1E1" w:rsidRPr="00BD375F">
              <w:rPr>
                <w:rFonts w:cs="Arial"/>
                <w:color w:val="FF0000"/>
                <w:sz w:val="22"/>
                <w:szCs w:val="22"/>
              </w:rPr>
              <w:t>undertake a PCR test</w:t>
            </w:r>
            <w:r w:rsidR="7EF532E9" w:rsidRPr="00BD375F">
              <w:rPr>
                <w:rFonts w:cs="Arial"/>
                <w:color w:val="FF0000"/>
                <w:sz w:val="22"/>
                <w:szCs w:val="22"/>
              </w:rPr>
              <w:t xml:space="preserve"> to authorise any absence</w:t>
            </w:r>
          </w:p>
          <w:p w14:paraId="042C9833" w14:textId="77777777" w:rsidR="00B535B3" w:rsidRPr="00B535B3" w:rsidRDefault="00B535B3" w:rsidP="00B535B3">
            <w:pPr>
              <w:pStyle w:val="NormalWeb"/>
              <w:numPr>
                <w:ilvl w:val="0"/>
                <w:numId w:val="20"/>
              </w:numPr>
              <w:shd w:val="clear" w:color="auto" w:fill="FFFFFF"/>
              <w:spacing w:before="0" w:beforeAutospacing="0" w:after="0" w:afterAutospacing="0"/>
              <w:ind w:left="363" w:hanging="357"/>
              <w:rPr>
                <w:rFonts w:ascii="Arial" w:hAnsi="Arial" w:cs="Arial"/>
                <w:color w:val="FF0000"/>
                <w:sz w:val="22"/>
                <w:szCs w:val="22"/>
              </w:rPr>
            </w:pPr>
            <w:r w:rsidRPr="00B535B3">
              <w:rPr>
                <w:rFonts w:ascii="Arial" w:hAnsi="Arial" w:cs="Arial"/>
                <w:color w:val="FF0000"/>
                <w:sz w:val="22"/>
                <w:szCs w:val="22"/>
              </w:rPr>
              <w:t>In most cases, parents and carers will agree that a pupil with symptoms should not attend the school, given the potential risk to others.</w:t>
            </w:r>
          </w:p>
          <w:p w14:paraId="3DD7A13D" w14:textId="77777777" w:rsidR="00B535B3" w:rsidRPr="00B535B3" w:rsidRDefault="00B535B3" w:rsidP="00B535B3">
            <w:pPr>
              <w:pStyle w:val="NormalWeb"/>
              <w:numPr>
                <w:ilvl w:val="0"/>
                <w:numId w:val="20"/>
              </w:numPr>
              <w:shd w:val="clear" w:color="auto" w:fill="FFFFFF"/>
              <w:spacing w:before="0" w:beforeAutospacing="0" w:after="0" w:afterAutospacing="0"/>
              <w:ind w:left="363" w:hanging="357"/>
              <w:rPr>
                <w:rFonts w:ascii="Arial" w:hAnsi="Arial" w:cs="Arial"/>
                <w:color w:val="FF0000"/>
                <w:sz w:val="22"/>
                <w:szCs w:val="22"/>
              </w:rPr>
            </w:pPr>
            <w:r w:rsidRPr="00B535B3">
              <w:rPr>
                <w:rFonts w:ascii="Arial" w:hAnsi="Arial" w:cs="Arial"/>
                <w:color w:val="FF0000"/>
                <w:sz w:val="22"/>
                <w:szCs w:val="22"/>
              </w:rPr>
              <w:t>If a parent or carer insists on a pupil attending your school, you can take the decision to refuse the pupil if, in your reasonable judgement, it is necessary to protect other pupils and staff from possible infection with COVID-19. Your decision would need to be carefully considered in light of all the circumstances and current public health advice.</w:t>
            </w:r>
          </w:p>
          <w:p w14:paraId="7001BF45" w14:textId="77777777" w:rsidR="007259A0" w:rsidRPr="0065500E" w:rsidRDefault="283A0C76" w:rsidP="000B28AA">
            <w:pPr>
              <w:numPr>
                <w:ilvl w:val="0"/>
                <w:numId w:val="1"/>
              </w:numPr>
              <w:rPr>
                <w:rFonts w:cs="Arial"/>
                <w:color w:val="0070C0"/>
                <w:sz w:val="22"/>
                <w:szCs w:val="22"/>
              </w:rPr>
            </w:pPr>
            <w:r w:rsidRPr="68D3CD44">
              <w:rPr>
                <w:rFonts w:cs="Arial"/>
                <w:color w:val="0070C0"/>
                <w:sz w:val="22"/>
                <w:szCs w:val="22"/>
              </w:rPr>
              <w:t>Contact-free thermometer available if needed.</w:t>
            </w:r>
          </w:p>
          <w:p w14:paraId="0E13A538" w14:textId="77777777" w:rsidR="00CD7ECD" w:rsidRPr="0065500E" w:rsidRDefault="2BAF0874" w:rsidP="000B28AA">
            <w:pPr>
              <w:numPr>
                <w:ilvl w:val="0"/>
                <w:numId w:val="1"/>
              </w:numPr>
              <w:rPr>
                <w:rFonts w:cs="Arial"/>
                <w:color w:val="0070C0"/>
                <w:sz w:val="22"/>
                <w:szCs w:val="22"/>
              </w:rPr>
            </w:pPr>
            <w:r w:rsidRPr="68D3CD44">
              <w:rPr>
                <w:rFonts w:cs="Arial"/>
                <w:color w:val="0070C0"/>
                <w:sz w:val="22"/>
                <w:szCs w:val="22"/>
              </w:rPr>
              <w:t xml:space="preserve">Those displaying symptoms are to cover their mouth/nose with a tissue or paper towel until they can leave.  </w:t>
            </w:r>
          </w:p>
          <w:p w14:paraId="22B5FF3B" w14:textId="77777777" w:rsidR="00CD7ECD" w:rsidRPr="0065500E" w:rsidRDefault="2BAF0874" w:rsidP="000B28AA">
            <w:pPr>
              <w:numPr>
                <w:ilvl w:val="0"/>
                <w:numId w:val="1"/>
              </w:numPr>
              <w:rPr>
                <w:rFonts w:cs="Arial"/>
                <w:color w:val="0070C0"/>
                <w:sz w:val="22"/>
                <w:szCs w:val="22"/>
              </w:rPr>
            </w:pPr>
            <w:r w:rsidRPr="68D3CD44">
              <w:rPr>
                <w:rFonts w:cs="Arial"/>
                <w:color w:val="0070C0"/>
                <w:sz w:val="22"/>
                <w:szCs w:val="22"/>
              </w:rPr>
              <w:t xml:space="preserve">Stocks of tissue, hand-sanitiser and cleaner-sanitiser to be located </w:t>
            </w:r>
            <w:r w:rsidR="51FE83C8" w:rsidRPr="68D3CD44">
              <w:rPr>
                <w:rFonts w:cs="Arial"/>
                <w:color w:val="0070C0"/>
                <w:sz w:val="22"/>
                <w:szCs w:val="22"/>
              </w:rPr>
              <w:t>in this room.  PPE also to be on</w:t>
            </w:r>
            <w:r w:rsidRPr="68D3CD44">
              <w:rPr>
                <w:rFonts w:cs="Arial"/>
                <w:color w:val="0070C0"/>
                <w:sz w:val="22"/>
                <w:szCs w:val="22"/>
              </w:rPr>
              <w:t xml:space="preserve"> hand for use by staff assisting this person </w:t>
            </w:r>
            <w:r w:rsidRPr="68D3CD44">
              <w:rPr>
                <w:rFonts w:cs="Arial"/>
                <w:i/>
                <w:iCs/>
                <w:color w:val="0070C0"/>
                <w:sz w:val="22"/>
                <w:szCs w:val="22"/>
              </w:rPr>
              <w:t>if this is unavoidable</w:t>
            </w:r>
            <w:r w:rsidRPr="68D3CD44">
              <w:rPr>
                <w:rFonts w:cs="Arial"/>
                <w:color w:val="0070C0"/>
                <w:sz w:val="22"/>
                <w:szCs w:val="22"/>
              </w:rPr>
              <w:t xml:space="preserve"> (see First Aid section).</w:t>
            </w:r>
          </w:p>
          <w:p w14:paraId="3B0D4284" w14:textId="77777777" w:rsidR="00CD7ECD" w:rsidRPr="0065500E" w:rsidRDefault="2BAF0874" w:rsidP="000B28AA">
            <w:pPr>
              <w:numPr>
                <w:ilvl w:val="0"/>
                <w:numId w:val="1"/>
              </w:numPr>
              <w:rPr>
                <w:rFonts w:cs="Arial"/>
                <w:color w:val="0070C0"/>
                <w:sz w:val="22"/>
                <w:szCs w:val="22"/>
              </w:rPr>
            </w:pPr>
            <w:r w:rsidRPr="68D3CD44">
              <w:rPr>
                <w:rFonts w:cs="Arial"/>
                <w:color w:val="0070C0"/>
                <w:sz w:val="22"/>
                <w:szCs w:val="22"/>
              </w:rPr>
              <w:lastRenderedPageBreak/>
              <w:t>The room must then be cleaned in line with previously circulated guidance.</w:t>
            </w:r>
          </w:p>
          <w:p w14:paraId="06BD91C1" w14:textId="77777777" w:rsidR="00CD7ECD" w:rsidRPr="000C7C42" w:rsidRDefault="2BAF0874" w:rsidP="000B28AA">
            <w:pPr>
              <w:numPr>
                <w:ilvl w:val="0"/>
                <w:numId w:val="1"/>
              </w:numPr>
              <w:rPr>
                <w:rFonts w:cs="Arial"/>
                <w:color w:val="0070C0"/>
                <w:sz w:val="22"/>
                <w:szCs w:val="22"/>
              </w:rPr>
            </w:pPr>
            <w:r w:rsidRPr="68D3CD44">
              <w:rPr>
                <w:rFonts w:cs="Arial"/>
                <w:color w:val="0070C0"/>
                <w:sz w:val="22"/>
                <w:szCs w:val="22"/>
              </w:rPr>
              <w:t xml:space="preserve">If visual contamination is evident in the room e.g. saliva on table surfaces </w:t>
            </w:r>
            <w:proofErr w:type="spellStart"/>
            <w:r w:rsidRPr="68D3CD44">
              <w:rPr>
                <w:rFonts w:cs="Arial"/>
                <w:color w:val="0070C0"/>
                <w:sz w:val="22"/>
                <w:szCs w:val="22"/>
              </w:rPr>
              <w:t>etc</w:t>
            </w:r>
            <w:proofErr w:type="spellEnd"/>
            <w:r w:rsidRPr="68D3CD44">
              <w:rPr>
                <w:rFonts w:cs="Arial"/>
                <w:color w:val="0070C0"/>
                <w:sz w:val="22"/>
                <w:szCs w:val="22"/>
              </w:rPr>
              <w:t xml:space="preserve"> then PPE in the form of gloves, apron, </w:t>
            </w:r>
            <w:r w:rsidR="060A7419" w:rsidRPr="68D3CD44">
              <w:rPr>
                <w:rFonts w:cs="Arial"/>
                <w:color w:val="0070C0"/>
                <w:sz w:val="22"/>
                <w:szCs w:val="22"/>
              </w:rPr>
              <w:t>and respirator</w:t>
            </w:r>
            <w:r w:rsidRPr="68D3CD44">
              <w:rPr>
                <w:rFonts w:cs="Arial"/>
                <w:color w:val="0070C0"/>
                <w:sz w:val="22"/>
                <w:szCs w:val="22"/>
              </w:rPr>
              <w:t xml:space="preserve"> to be worn for clean</w:t>
            </w:r>
            <w:r w:rsidR="51FE83C8" w:rsidRPr="68D3CD44">
              <w:rPr>
                <w:rFonts w:cs="Arial"/>
                <w:color w:val="0070C0"/>
                <w:sz w:val="22"/>
                <w:szCs w:val="22"/>
              </w:rPr>
              <w:t>ing</w:t>
            </w:r>
            <w:r w:rsidRPr="68D3CD44">
              <w:rPr>
                <w:rFonts w:cs="Arial"/>
                <w:color w:val="0070C0"/>
                <w:sz w:val="22"/>
                <w:szCs w:val="22"/>
              </w:rPr>
              <w:t>.  Contaminated area to be pre-treated with Titan sanitiser.</w:t>
            </w:r>
          </w:p>
          <w:p w14:paraId="318D5DC0" w14:textId="77777777" w:rsidR="000347D1" w:rsidRPr="00F52506" w:rsidRDefault="06077383" w:rsidP="000347D1">
            <w:pPr>
              <w:numPr>
                <w:ilvl w:val="0"/>
                <w:numId w:val="1"/>
              </w:numPr>
              <w:rPr>
                <w:rFonts w:cs="Arial"/>
                <w:color w:val="0070C0"/>
                <w:sz w:val="22"/>
                <w:szCs w:val="22"/>
              </w:rPr>
            </w:pPr>
            <w:r w:rsidRPr="68D3CD44">
              <w:rPr>
                <w:rFonts w:cs="Arial"/>
                <w:color w:val="0070C0"/>
                <w:sz w:val="22"/>
                <w:szCs w:val="22"/>
              </w:rPr>
              <w:t xml:space="preserve">Flow chart (v7.0) from PHE SW to be followed in respect of any person who has tested positive.  </w:t>
            </w:r>
            <w:proofErr w:type="spellStart"/>
            <w:r w:rsidRPr="68D3CD44">
              <w:rPr>
                <w:rFonts w:cs="Arial"/>
                <w:color w:val="0070C0"/>
                <w:sz w:val="22"/>
                <w:szCs w:val="22"/>
              </w:rPr>
              <w:t>DfE</w:t>
            </w:r>
            <w:proofErr w:type="spellEnd"/>
            <w:r w:rsidRPr="68D3CD44">
              <w:rPr>
                <w:rFonts w:cs="Arial"/>
                <w:color w:val="0070C0"/>
                <w:sz w:val="22"/>
                <w:szCs w:val="22"/>
              </w:rPr>
              <w:t xml:space="preserve"> phone number to be used as initial point of contact.  </w:t>
            </w:r>
          </w:p>
          <w:p w14:paraId="4BF6E365" w14:textId="04435FD6" w:rsidR="000347D1" w:rsidRPr="00F52506" w:rsidRDefault="06077383" w:rsidP="000347D1">
            <w:pPr>
              <w:numPr>
                <w:ilvl w:val="0"/>
                <w:numId w:val="10"/>
              </w:numPr>
              <w:rPr>
                <w:rFonts w:cs="Arial"/>
                <w:color w:val="0070C0"/>
                <w:sz w:val="22"/>
                <w:szCs w:val="22"/>
              </w:rPr>
            </w:pPr>
            <w:r w:rsidRPr="266D9594">
              <w:rPr>
                <w:rFonts w:cs="Arial"/>
                <w:color w:val="0070C0"/>
                <w:sz w:val="22"/>
                <w:szCs w:val="22"/>
              </w:rPr>
              <w:t xml:space="preserve">Actions on flow chart followed depending on test result.  If negative, staff or student can return to school </w:t>
            </w:r>
            <w:r w:rsidR="000347D1" w:rsidRPr="00F52506">
              <w:rPr>
                <w:rFonts w:cs="Arial"/>
                <w:color w:val="0070C0"/>
                <w:sz w:val="22"/>
                <w:szCs w:val="22"/>
              </w:rPr>
              <w:t xml:space="preserve">Positive test result would be communicated to </w:t>
            </w:r>
            <w:proofErr w:type="spellStart"/>
            <w:r w:rsidR="000347D1" w:rsidRPr="00F52506">
              <w:rPr>
                <w:rFonts w:cs="Arial"/>
                <w:color w:val="0070C0"/>
                <w:sz w:val="22"/>
                <w:szCs w:val="22"/>
              </w:rPr>
              <w:t>DfE</w:t>
            </w:r>
            <w:proofErr w:type="spellEnd"/>
            <w:r w:rsidR="000347D1" w:rsidRPr="00F52506">
              <w:rPr>
                <w:rFonts w:cs="Arial"/>
                <w:color w:val="0070C0"/>
                <w:sz w:val="22"/>
                <w:szCs w:val="22"/>
              </w:rPr>
              <w:t xml:space="preserve"> helpline (0800 046 8687).  </w:t>
            </w:r>
          </w:p>
          <w:p w14:paraId="62C13E79" w14:textId="77777777" w:rsidR="000347D1" w:rsidRPr="00F52506" w:rsidRDefault="000347D1" w:rsidP="000347D1">
            <w:pPr>
              <w:numPr>
                <w:ilvl w:val="0"/>
                <w:numId w:val="10"/>
              </w:numPr>
              <w:rPr>
                <w:rFonts w:cs="Arial"/>
                <w:color w:val="0070C0"/>
                <w:sz w:val="22"/>
                <w:szCs w:val="22"/>
              </w:rPr>
            </w:pPr>
            <w:r w:rsidRPr="00F52506">
              <w:rPr>
                <w:rFonts w:cs="Arial"/>
                <w:color w:val="0070C0"/>
                <w:sz w:val="22"/>
                <w:szCs w:val="22"/>
              </w:rPr>
              <w:t>Other reasons to report direct to HPT are:</w:t>
            </w:r>
          </w:p>
          <w:p w14:paraId="2A869A60" w14:textId="77777777" w:rsidR="000347D1" w:rsidRPr="00F52506" w:rsidRDefault="000347D1" w:rsidP="000347D1">
            <w:pPr>
              <w:numPr>
                <w:ilvl w:val="0"/>
                <w:numId w:val="11"/>
              </w:numPr>
              <w:rPr>
                <w:rFonts w:cs="Arial"/>
                <w:color w:val="0070C0"/>
                <w:sz w:val="22"/>
                <w:szCs w:val="22"/>
              </w:rPr>
            </w:pPr>
            <w:r w:rsidRPr="00F52506">
              <w:rPr>
                <w:rFonts w:cs="Arial"/>
                <w:color w:val="0070C0"/>
                <w:sz w:val="22"/>
                <w:szCs w:val="22"/>
              </w:rPr>
              <w:t>Hospital admission with COVID like symptoms</w:t>
            </w:r>
          </w:p>
          <w:p w14:paraId="08DD165E" w14:textId="77777777" w:rsidR="000347D1" w:rsidRDefault="000347D1" w:rsidP="000347D1">
            <w:pPr>
              <w:numPr>
                <w:ilvl w:val="0"/>
                <w:numId w:val="11"/>
              </w:numPr>
              <w:rPr>
                <w:rFonts w:cs="Arial"/>
                <w:color w:val="0070C0"/>
                <w:sz w:val="22"/>
                <w:szCs w:val="22"/>
              </w:rPr>
            </w:pPr>
            <w:r w:rsidRPr="0057296C">
              <w:rPr>
                <w:rFonts w:cs="Arial"/>
                <w:color w:val="0070C0"/>
                <w:sz w:val="22"/>
                <w:szCs w:val="22"/>
              </w:rPr>
              <w:t>You think you may need to close due to numbers affected</w:t>
            </w:r>
          </w:p>
          <w:p w14:paraId="24AFBE2F" w14:textId="77777777" w:rsidR="000347D1" w:rsidRDefault="000347D1" w:rsidP="000347D1">
            <w:pPr>
              <w:numPr>
                <w:ilvl w:val="0"/>
                <w:numId w:val="11"/>
              </w:numPr>
              <w:rPr>
                <w:rFonts w:cs="Arial"/>
                <w:color w:val="0070C0"/>
                <w:sz w:val="22"/>
                <w:szCs w:val="22"/>
              </w:rPr>
            </w:pPr>
            <w:r w:rsidRPr="0057296C">
              <w:rPr>
                <w:rFonts w:cs="Arial"/>
                <w:color w:val="0070C0"/>
                <w:sz w:val="22"/>
                <w:szCs w:val="22"/>
              </w:rPr>
              <w:t>Someone in setting has been admitted to hospital</w:t>
            </w:r>
          </w:p>
          <w:p w14:paraId="051FE719" w14:textId="77777777" w:rsidR="000347D1" w:rsidRDefault="000347D1" w:rsidP="000347D1">
            <w:pPr>
              <w:numPr>
                <w:ilvl w:val="0"/>
                <w:numId w:val="11"/>
              </w:numPr>
              <w:rPr>
                <w:rFonts w:cs="Arial"/>
                <w:color w:val="0070C0"/>
                <w:sz w:val="22"/>
                <w:szCs w:val="22"/>
              </w:rPr>
            </w:pPr>
            <w:r w:rsidRPr="0057296C">
              <w:rPr>
                <w:rFonts w:cs="Arial"/>
                <w:color w:val="0070C0"/>
                <w:sz w:val="22"/>
                <w:szCs w:val="22"/>
              </w:rPr>
              <w:t>You are getting significant media interest</w:t>
            </w:r>
          </w:p>
          <w:p w14:paraId="33F14B47" w14:textId="77777777" w:rsidR="000347D1" w:rsidRPr="00F52506" w:rsidRDefault="000347D1" w:rsidP="000347D1">
            <w:pPr>
              <w:numPr>
                <w:ilvl w:val="0"/>
                <w:numId w:val="18"/>
              </w:numPr>
              <w:ind w:left="357" w:hanging="357"/>
              <w:rPr>
                <w:rFonts w:cs="Arial"/>
                <w:color w:val="0070C0"/>
                <w:sz w:val="22"/>
                <w:szCs w:val="22"/>
              </w:rPr>
            </w:pPr>
            <w:r>
              <w:rPr>
                <w:rFonts w:cs="Arial"/>
                <w:color w:val="0070C0"/>
                <w:sz w:val="22"/>
                <w:szCs w:val="22"/>
              </w:rPr>
              <w:t>If escalated to HPT at PHE SW, a</w:t>
            </w:r>
            <w:r w:rsidRPr="00F52506">
              <w:rPr>
                <w:rFonts w:cs="Arial"/>
                <w:color w:val="0070C0"/>
                <w:sz w:val="22"/>
                <w:szCs w:val="22"/>
              </w:rPr>
              <w:t xml:space="preserve">ll instruction received from the </w:t>
            </w:r>
            <w:r>
              <w:rPr>
                <w:rFonts w:cs="Arial"/>
                <w:color w:val="0070C0"/>
                <w:sz w:val="22"/>
                <w:szCs w:val="22"/>
              </w:rPr>
              <w:t>HPT</w:t>
            </w:r>
            <w:r w:rsidRPr="00F52506">
              <w:rPr>
                <w:rFonts w:cs="Arial"/>
                <w:color w:val="0070C0"/>
                <w:sz w:val="22"/>
                <w:szCs w:val="22"/>
              </w:rPr>
              <w:t xml:space="preserve"> would be followed.</w:t>
            </w:r>
          </w:p>
          <w:p w14:paraId="171C55EC" w14:textId="7414913B" w:rsidR="000347D1" w:rsidRPr="00F52506" w:rsidRDefault="000347D1" w:rsidP="00542DF7">
            <w:pPr>
              <w:ind w:left="360"/>
              <w:rPr>
                <w:rFonts w:cs="Arial"/>
                <w:color w:val="0070C0"/>
                <w:sz w:val="22"/>
                <w:szCs w:val="22"/>
              </w:rPr>
            </w:pPr>
          </w:p>
          <w:p w14:paraId="3518F369" w14:textId="77777777" w:rsidR="00CD7ECD" w:rsidRPr="0065500E" w:rsidRDefault="00CD7ECD" w:rsidP="00347A62">
            <w:pPr>
              <w:rPr>
                <w:rFonts w:cs="Arial"/>
                <w:color w:val="0070C0"/>
                <w:sz w:val="22"/>
                <w:szCs w:val="22"/>
              </w:rPr>
            </w:pPr>
          </w:p>
        </w:tc>
      </w:tr>
      <w:tr w:rsidR="00645B29" w:rsidRPr="00093589" w14:paraId="73DBC19A" w14:textId="77777777" w:rsidTr="266D9594">
        <w:tc>
          <w:tcPr>
            <w:tcW w:w="1336" w:type="pct"/>
            <w:shd w:val="clear" w:color="auto" w:fill="auto"/>
          </w:tcPr>
          <w:p w14:paraId="10D057C8" w14:textId="13C1C5DC" w:rsidR="00645B29" w:rsidRDefault="00645B29" w:rsidP="000347D1">
            <w:pPr>
              <w:widowControl w:val="0"/>
              <w:suppressAutoHyphens/>
              <w:rPr>
                <w:rFonts w:eastAsia="Lucida Sans Unicode" w:cs="Arial"/>
                <w:b/>
                <w:color w:val="FF0000"/>
                <w:kern w:val="1"/>
                <w:sz w:val="22"/>
                <w:szCs w:val="22"/>
                <w:lang w:val="en-US" w:eastAsia="en-US"/>
              </w:rPr>
            </w:pPr>
            <w:r>
              <w:rPr>
                <w:rFonts w:eastAsia="Lucida Sans Unicode" w:cs="Arial"/>
                <w:b/>
                <w:color w:val="FF0000"/>
                <w:kern w:val="1"/>
                <w:sz w:val="22"/>
                <w:szCs w:val="22"/>
                <w:lang w:val="en-US" w:eastAsia="en-US"/>
              </w:rPr>
              <w:lastRenderedPageBreak/>
              <w:t xml:space="preserve">Increase in </w:t>
            </w:r>
            <w:r w:rsidR="00547785">
              <w:rPr>
                <w:rFonts w:eastAsia="Lucida Sans Unicode" w:cs="Arial"/>
                <w:b/>
                <w:color w:val="FF0000"/>
                <w:kern w:val="1"/>
                <w:sz w:val="22"/>
                <w:szCs w:val="22"/>
                <w:lang w:val="en-US" w:eastAsia="en-US"/>
              </w:rPr>
              <w:t xml:space="preserve">positive </w:t>
            </w:r>
            <w:r>
              <w:rPr>
                <w:rFonts w:eastAsia="Lucida Sans Unicode" w:cs="Arial"/>
                <w:b/>
                <w:color w:val="FF0000"/>
                <w:kern w:val="1"/>
                <w:sz w:val="22"/>
                <w:szCs w:val="22"/>
                <w:lang w:val="en-US" w:eastAsia="en-US"/>
              </w:rPr>
              <w:t>numbers in school</w:t>
            </w:r>
          </w:p>
          <w:p w14:paraId="0F8D8042" w14:textId="427E1C2C" w:rsidR="00872C68" w:rsidRDefault="00872C68" w:rsidP="000347D1">
            <w:pPr>
              <w:widowControl w:val="0"/>
              <w:suppressAutoHyphens/>
              <w:rPr>
                <w:rFonts w:eastAsia="Lucida Sans Unicode" w:cs="Arial"/>
                <w:b/>
                <w:color w:val="FF0000"/>
                <w:kern w:val="1"/>
                <w:sz w:val="22"/>
                <w:szCs w:val="22"/>
                <w:lang w:val="en-US" w:eastAsia="en-US"/>
              </w:rPr>
            </w:pPr>
          </w:p>
          <w:p w14:paraId="7B0BA6A9" w14:textId="5551F1A4" w:rsidR="00872C68" w:rsidRPr="00547785" w:rsidRDefault="00872C68" w:rsidP="000347D1">
            <w:pPr>
              <w:widowControl w:val="0"/>
              <w:suppressAutoHyphens/>
              <w:rPr>
                <w:rFonts w:eastAsia="Lucida Sans Unicode" w:cs="Arial"/>
                <w:b/>
                <w:bCs/>
                <w:color w:val="FF0000"/>
                <w:kern w:val="1"/>
                <w:sz w:val="18"/>
                <w:szCs w:val="18"/>
                <w:u w:val="single"/>
                <w:lang w:val="en-US" w:eastAsia="en-US"/>
              </w:rPr>
            </w:pPr>
            <w:r w:rsidRPr="00547785">
              <w:rPr>
                <w:color w:val="FF0000"/>
                <w:sz w:val="20"/>
                <w:szCs w:val="20"/>
              </w:rPr>
              <w:t>For settings testing pupils, students and staff in asymptomatic test sites after the summer holidays, this section</w:t>
            </w:r>
            <w:r w:rsidRPr="00872C68">
              <w:rPr>
                <w:b/>
                <w:bCs/>
                <w:color w:val="FF0000"/>
                <w:sz w:val="20"/>
                <w:szCs w:val="20"/>
              </w:rPr>
              <w:t xml:space="preserve"> </w:t>
            </w:r>
            <w:r w:rsidRPr="00547785">
              <w:rPr>
                <w:b/>
                <w:bCs/>
                <w:color w:val="FF0000"/>
                <w:sz w:val="20"/>
                <w:szCs w:val="20"/>
                <w:u w:val="single"/>
              </w:rPr>
              <w:t xml:space="preserve">only applies after the initial two tests are complete. Cases identified in the test-on-return period should not trigger extra measures or escalation to the </w:t>
            </w:r>
            <w:proofErr w:type="spellStart"/>
            <w:r w:rsidRPr="00547785">
              <w:rPr>
                <w:b/>
                <w:bCs/>
                <w:color w:val="FF0000"/>
                <w:sz w:val="20"/>
                <w:szCs w:val="20"/>
                <w:u w:val="single"/>
              </w:rPr>
              <w:t>DfE</w:t>
            </w:r>
            <w:proofErr w:type="spellEnd"/>
            <w:r w:rsidRPr="00547785">
              <w:rPr>
                <w:b/>
                <w:bCs/>
                <w:color w:val="FF0000"/>
                <w:sz w:val="20"/>
                <w:szCs w:val="20"/>
                <w:u w:val="single"/>
              </w:rPr>
              <w:t xml:space="preserve"> helpline.</w:t>
            </w:r>
          </w:p>
          <w:p w14:paraId="3CFDA89C" w14:textId="77777777" w:rsidR="001760AE" w:rsidRDefault="001760AE" w:rsidP="000347D1">
            <w:pPr>
              <w:widowControl w:val="0"/>
              <w:suppressAutoHyphens/>
              <w:rPr>
                <w:rFonts w:eastAsia="Lucida Sans Unicode" w:cs="Arial"/>
                <w:b/>
                <w:color w:val="FF0000"/>
                <w:kern w:val="1"/>
                <w:sz w:val="22"/>
                <w:szCs w:val="22"/>
                <w:lang w:val="en-US" w:eastAsia="en-US"/>
              </w:rPr>
            </w:pPr>
          </w:p>
          <w:p w14:paraId="1B6C2121" w14:textId="470FA5FD" w:rsidR="001760AE" w:rsidRPr="005431EA" w:rsidRDefault="005431EA" w:rsidP="000347D1">
            <w:pPr>
              <w:widowControl w:val="0"/>
              <w:suppressAutoHyphens/>
              <w:rPr>
                <w:rFonts w:eastAsia="Lucida Sans Unicode" w:cs="Arial"/>
                <w:bCs/>
                <w:color w:val="FF0000"/>
                <w:kern w:val="1"/>
                <w:sz w:val="22"/>
                <w:szCs w:val="22"/>
                <w:lang w:val="en-US" w:eastAsia="en-US"/>
              </w:rPr>
            </w:pPr>
            <w:r w:rsidRPr="005431EA">
              <w:rPr>
                <w:rFonts w:eastAsia="Lucida Sans Unicode" w:cs="Arial"/>
                <w:bCs/>
                <w:color w:val="FF0000"/>
                <w:kern w:val="1"/>
                <w:sz w:val="22"/>
                <w:szCs w:val="22"/>
                <w:lang w:val="en-US" w:eastAsia="en-US"/>
              </w:rPr>
              <w:t>W</w:t>
            </w:r>
            <w:r w:rsidR="001760AE" w:rsidRPr="005431EA">
              <w:rPr>
                <w:rFonts w:eastAsia="Lucida Sans Unicode" w:cs="Arial"/>
                <w:bCs/>
                <w:color w:val="FF0000"/>
                <w:kern w:val="1"/>
                <w:sz w:val="22"/>
                <w:szCs w:val="22"/>
                <w:lang w:val="en-US" w:eastAsia="en-US"/>
              </w:rPr>
              <w:t xml:space="preserve">hichever of these thresholds is </w:t>
            </w:r>
            <w:r w:rsidR="001760AE" w:rsidRPr="005431EA">
              <w:rPr>
                <w:rFonts w:eastAsia="Lucida Sans Unicode" w:cs="Arial"/>
                <w:bCs/>
                <w:color w:val="FF0000"/>
                <w:kern w:val="1"/>
                <w:sz w:val="22"/>
                <w:szCs w:val="22"/>
                <w:lang w:val="en-US" w:eastAsia="en-US"/>
              </w:rPr>
              <w:lastRenderedPageBreak/>
              <w:t xml:space="preserve">reached first: </w:t>
            </w:r>
          </w:p>
          <w:p w14:paraId="0D4DBE1E" w14:textId="77777777" w:rsidR="001760AE" w:rsidRPr="005431EA" w:rsidRDefault="001760AE" w:rsidP="000347D1">
            <w:pPr>
              <w:widowControl w:val="0"/>
              <w:suppressAutoHyphens/>
              <w:rPr>
                <w:rFonts w:eastAsia="Lucida Sans Unicode" w:cs="Arial"/>
                <w:bCs/>
                <w:color w:val="FF0000"/>
                <w:kern w:val="1"/>
                <w:sz w:val="22"/>
                <w:szCs w:val="22"/>
                <w:lang w:val="en-US" w:eastAsia="en-US"/>
              </w:rPr>
            </w:pPr>
          </w:p>
          <w:p w14:paraId="40F0BA72" w14:textId="77777777" w:rsidR="005431EA" w:rsidRDefault="001760AE" w:rsidP="005431EA">
            <w:pPr>
              <w:widowControl w:val="0"/>
              <w:numPr>
                <w:ilvl w:val="0"/>
                <w:numId w:val="18"/>
              </w:numPr>
              <w:suppressAutoHyphens/>
              <w:ind w:left="284"/>
              <w:rPr>
                <w:rFonts w:eastAsia="Lucida Sans Unicode" w:cs="Arial"/>
                <w:bCs/>
                <w:color w:val="FF0000"/>
                <w:kern w:val="1"/>
                <w:sz w:val="22"/>
                <w:szCs w:val="22"/>
                <w:lang w:val="en-US" w:eastAsia="en-US"/>
              </w:rPr>
            </w:pPr>
            <w:r w:rsidRPr="005431EA">
              <w:rPr>
                <w:rFonts w:eastAsia="Lucida Sans Unicode" w:cs="Arial"/>
                <w:bCs/>
                <w:color w:val="FF0000"/>
                <w:kern w:val="1"/>
                <w:sz w:val="22"/>
                <w:szCs w:val="22"/>
                <w:lang w:val="en-US" w:eastAsia="en-US"/>
              </w:rPr>
              <w:t xml:space="preserve">5 children, pupils, students or staff, who are likely to have mixed closely, test positive for COVID-19 within a 10-day period; </w:t>
            </w:r>
          </w:p>
          <w:p w14:paraId="0BE8E32D" w14:textId="6E2D915C" w:rsidR="001760AE" w:rsidRPr="001760AE" w:rsidRDefault="001760AE" w:rsidP="005431EA">
            <w:pPr>
              <w:widowControl w:val="0"/>
              <w:numPr>
                <w:ilvl w:val="0"/>
                <w:numId w:val="18"/>
              </w:numPr>
              <w:suppressAutoHyphens/>
              <w:ind w:left="284"/>
              <w:rPr>
                <w:rFonts w:eastAsia="Lucida Sans Unicode" w:cs="Arial"/>
                <w:b/>
                <w:color w:val="FF0000"/>
                <w:kern w:val="1"/>
                <w:sz w:val="22"/>
                <w:szCs w:val="22"/>
                <w:lang w:eastAsia="en-US"/>
              </w:rPr>
            </w:pPr>
            <w:r w:rsidRPr="005431EA">
              <w:rPr>
                <w:rFonts w:eastAsia="Lucida Sans Unicode" w:cs="Arial"/>
                <w:bCs/>
                <w:color w:val="FF0000"/>
                <w:kern w:val="1"/>
                <w:sz w:val="22"/>
                <w:szCs w:val="22"/>
                <w:lang w:val="en-US" w:eastAsia="en-US"/>
              </w:rPr>
              <w:t xml:space="preserve">10% of children, pupils, students or staff who are likely to have mixed closely test positive for COVID-19 within a 10-day </w:t>
            </w:r>
            <w:proofErr w:type="spellStart"/>
            <w:r w:rsidRPr="005431EA">
              <w:rPr>
                <w:rFonts w:eastAsia="Lucida Sans Unicode" w:cs="Arial"/>
                <w:bCs/>
                <w:color w:val="FF0000"/>
                <w:kern w:val="1"/>
                <w:sz w:val="22"/>
                <w:szCs w:val="22"/>
                <w:lang w:val="en-US" w:eastAsia="en-US"/>
              </w:rPr>
              <w:t>perio</w:t>
            </w:r>
            <w:proofErr w:type="spellEnd"/>
          </w:p>
        </w:tc>
        <w:tc>
          <w:tcPr>
            <w:tcW w:w="773" w:type="pct"/>
            <w:shd w:val="clear" w:color="auto" w:fill="auto"/>
          </w:tcPr>
          <w:p w14:paraId="005FF7BD" w14:textId="5FC58F25" w:rsidR="00645B29" w:rsidRPr="00141CCA" w:rsidRDefault="00645B29" w:rsidP="000347D1">
            <w:pPr>
              <w:widowControl w:val="0"/>
              <w:suppressAutoHyphens/>
              <w:rPr>
                <w:rFonts w:eastAsia="Lucida Sans Unicode" w:cs="Arial"/>
                <w:color w:val="FF0000"/>
                <w:kern w:val="1"/>
                <w:sz w:val="22"/>
                <w:szCs w:val="22"/>
                <w:lang w:val="en-US" w:eastAsia="en-US"/>
              </w:rPr>
            </w:pPr>
            <w:r>
              <w:rPr>
                <w:rFonts w:eastAsia="Lucida Sans Unicode" w:cs="Arial"/>
                <w:color w:val="FF0000"/>
                <w:kern w:val="1"/>
                <w:sz w:val="22"/>
                <w:szCs w:val="22"/>
                <w:lang w:val="en-US" w:eastAsia="en-US"/>
              </w:rPr>
              <w:lastRenderedPageBreak/>
              <w:t>Staff, students</w:t>
            </w:r>
          </w:p>
        </w:tc>
        <w:tc>
          <w:tcPr>
            <w:tcW w:w="174" w:type="pct"/>
            <w:shd w:val="clear" w:color="auto" w:fill="auto"/>
          </w:tcPr>
          <w:p w14:paraId="7CAFBE96" w14:textId="391165D5" w:rsidR="00645B29" w:rsidRPr="00141CCA" w:rsidRDefault="00645B29" w:rsidP="000347D1">
            <w:pPr>
              <w:widowControl w:val="0"/>
              <w:suppressAutoHyphens/>
              <w:ind w:right="-784"/>
              <w:rPr>
                <w:rFonts w:eastAsia="Lucida Sans Unicode" w:cs="Arial"/>
                <w:color w:val="FF0000"/>
                <w:kern w:val="1"/>
                <w:sz w:val="22"/>
                <w:szCs w:val="22"/>
                <w:lang w:val="en-US" w:eastAsia="en-US"/>
              </w:rPr>
            </w:pPr>
            <w:r>
              <w:rPr>
                <w:rFonts w:eastAsia="Lucida Sans Unicode" w:cs="Arial"/>
                <w:color w:val="FF0000"/>
                <w:kern w:val="1"/>
                <w:sz w:val="22"/>
                <w:szCs w:val="22"/>
                <w:lang w:val="en-US" w:eastAsia="en-US"/>
              </w:rPr>
              <w:t>2</w:t>
            </w:r>
          </w:p>
        </w:tc>
        <w:tc>
          <w:tcPr>
            <w:tcW w:w="174" w:type="pct"/>
            <w:shd w:val="clear" w:color="auto" w:fill="auto"/>
          </w:tcPr>
          <w:p w14:paraId="7D2F71C8" w14:textId="559BD05C" w:rsidR="00645B29" w:rsidRPr="00141CCA" w:rsidRDefault="00C22D18" w:rsidP="000347D1">
            <w:pPr>
              <w:widowControl w:val="0"/>
              <w:suppressAutoHyphens/>
              <w:ind w:right="-784"/>
              <w:rPr>
                <w:rFonts w:eastAsia="Lucida Sans Unicode" w:cs="Arial"/>
                <w:color w:val="FF0000"/>
                <w:kern w:val="1"/>
                <w:sz w:val="22"/>
                <w:szCs w:val="22"/>
                <w:lang w:val="en-US" w:eastAsia="en-US"/>
              </w:rPr>
            </w:pPr>
            <w:r>
              <w:rPr>
                <w:rFonts w:eastAsia="Lucida Sans Unicode" w:cs="Arial"/>
                <w:color w:val="FF0000"/>
                <w:kern w:val="1"/>
                <w:sz w:val="22"/>
                <w:szCs w:val="22"/>
                <w:lang w:val="en-US" w:eastAsia="en-US"/>
              </w:rPr>
              <w:t>3</w:t>
            </w:r>
          </w:p>
        </w:tc>
        <w:tc>
          <w:tcPr>
            <w:tcW w:w="175" w:type="pct"/>
            <w:shd w:val="clear" w:color="auto" w:fill="auto"/>
          </w:tcPr>
          <w:p w14:paraId="202D0676" w14:textId="5595386E" w:rsidR="00645B29" w:rsidRPr="00141CCA" w:rsidRDefault="00C22D18" w:rsidP="000347D1">
            <w:pPr>
              <w:widowControl w:val="0"/>
              <w:suppressAutoHyphens/>
              <w:ind w:right="-784"/>
              <w:rPr>
                <w:rFonts w:eastAsia="Lucida Sans Unicode" w:cs="Arial"/>
                <w:color w:val="FF0000"/>
                <w:kern w:val="1"/>
                <w:sz w:val="22"/>
                <w:szCs w:val="22"/>
                <w:lang w:val="en-US" w:eastAsia="en-US"/>
              </w:rPr>
            </w:pPr>
            <w:r>
              <w:rPr>
                <w:rFonts w:eastAsia="Lucida Sans Unicode" w:cs="Arial"/>
                <w:color w:val="FF0000"/>
                <w:kern w:val="1"/>
                <w:sz w:val="22"/>
                <w:szCs w:val="22"/>
                <w:lang w:val="en-US" w:eastAsia="en-US"/>
              </w:rPr>
              <w:t>6</w:t>
            </w:r>
          </w:p>
        </w:tc>
        <w:tc>
          <w:tcPr>
            <w:tcW w:w="2368" w:type="pct"/>
            <w:shd w:val="clear" w:color="auto" w:fill="auto"/>
          </w:tcPr>
          <w:p w14:paraId="372E8121" w14:textId="77777777" w:rsidR="00373B8B" w:rsidRDefault="00C22D18" w:rsidP="00E70EA4">
            <w:pPr>
              <w:numPr>
                <w:ilvl w:val="0"/>
                <w:numId w:val="18"/>
              </w:numPr>
              <w:ind w:left="364"/>
              <w:rPr>
                <w:rFonts w:cs="Arial"/>
                <w:color w:val="FF0000"/>
                <w:sz w:val="22"/>
                <w:szCs w:val="22"/>
              </w:rPr>
            </w:pPr>
            <w:r>
              <w:rPr>
                <w:rFonts w:cs="Arial"/>
                <w:color w:val="FF0000"/>
                <w:sz w:val="22"/>
                <w:szCs w:val="22"/>
              </w:rPr>
              <w:t xml:space="preserve">Contingency Plan to be developed to respond to increase in number of cases in school which must detail </w:t>
            </w:r>
          </w:p>
          <w:p w14:paraId="7BF5E527" w14:textId="77777777" w:rsidR="00645B29" w:rsidRPr="00C85560" w:rsidRDefault="00C22D18" w:rsidP="00E70EA4">
            <w:pPr>
              <w:numPr>
                <w:ilvl w:val="1"/>
                <w:numId w:val="18"/>
              </w:numPr>
              <w:ind w:left="931"/>
              <w:rPr>
                <w:rFonts w:cs="Arial"/>
                <w:b/>
                <w:bCs/>
                <w:color w:val="FF0000"/>
                <w:sz w:val="22"/>
                <w:szCs w:val="22"/>
              </w:rPr>
            </w:pPr>
            <w:r w:rsidRPr="00C85560">
              <w:rPr>
                <w:rFonts w:cs="Arial"/>
                <w:b/>
                <w:bCs/>
                <w:color w:val="FF0000"/>
                <w:sz w:val="22"/>
                <w:szCs w:val="22"/>
              </w:rPr>
              <w:t>roles and responsibilities</w:t>
            </w:r>
          </w:p>
          <w:p w14:paraId="459806F5" w14:textId="30F4A48A" w:rsidR="00373B8B" w:rsidRDefault="00373B8B" w:rsidP="00E70EA4">
            <w:pPr>
              <w:numPr>
                <w:ilvl w:val="1"/>
                <w:numId w:val="18"/>
              </w:numPr>
              <w:ind w:left="931"/>
              <w:rPr>
                <w:rFonts w:cs="Arial"/>
                <w:color w:val="FF0000"/>
                <w:sz w:val="22"/>
                <w:szCs w:val="22"/>
              </w:rPr>
            </w:pPr>
            <w:r w:rsidRPr="00C85560">
              <w:rPr>
                <w:rFonts w:cs="Arial"/>
                <w:b/>
                <w:bCs/>
                <w:color w:val="FF0000"/>
                <w:sz w:val="22"/>
                <w:szCs w:val="22"/>
              </w:rPr>
              <w:t>actions</w:t>
            </w:r>
            <w:r>
              <w:rPr>
                <w:rFonts w:cs="Arial"/>
                <w:color w:val="FF0000"/>
                <w:sz w:val="22"/>
                <w:szCs w:val="22"/>
              </w:rPr>
              <w:t xml:space="preserve"> you would take to put it in place quickly</w:t>
            </w:r>
            <w:r w:rsidR="003367F6">
              <w:rPr>
                <w:rFonts w:cs="Arial"/>
                <w:color w:val="FF0000"/>
                <w:sz w:val="22"/>
                <w:szCs w:val="22"/>
              </w:rPr>
              <w:t xml:space="preserve"> </w:t>
            </w:r>
            <w:proofErr w:type="spellStart"/>
            <w:r w:rsidR="003367F6">
              <w:rPr>
                <w:rFonts w:cs="Arial"/>
                <w:color w:val="FF0000"/>
                <w:sz w:val="22"/>
                <w:szCs w:val="22"/>
              </w:rPr>
              <w:t>e.g</w:t>
            </w:r>
            <w:proofErr w:type="spellEnd"/>
            <w:r w:rsidR="003367F6">
              <w:rPr>
                <w:rFonts w:cs="Arial"/>
                <w:color w:val="FF0000"/>
                <w:sz w:val="22"/>
                <w:szCs w:val="22"/>
              </w:rPr>
              <w:t xml:space="preserve"> additional testing measures, reintroduction of face coverings (</w:t>
            </w:r>
            <w:proofErr w:type="spellStart"/>
            <w:r w:rsidR="003367F6">
              <w:rPr>
                <w:rFonts w:cs="Arial"/>
                <w:color w:val="FF0000"/>
                <w:sz w:val="22"/>
                <w:szCs w:val="22"/>
              </w:rPr>
              <w:t>exl</w:t>
            </w:r>
            <w:proofErr w:type="spellEnd"/>
            <w:r w:rsidR="003367F6">
              <w:rPr>
                <w:rFonts w:cs="Arial"/>
                <w:color w:val="FF0000"/>
                <w:sz w:val="22"/>
                <w:szCs w:val="22"/>
              </w:rPr>
              <w:t xml:space="preserve"> primary school), shielding or other measures</w:t>
            </w:r>
            <w:r w:rsidR="00CE5E8E">
              <w:rPr>
                <w:rFonts w:cs="Arial"/>
                <w:color w:val="FF0000"/>
                <w:sz w:val="22"/>
                <w:szCs w:val="22"/>
              </w:rPr>
              <w:t xml:space="preserve">, attendance restrictions </w:t>
            </w:r>
            <w:r w:rsidR="00CE5E8E">
              <w:rPr>
                <w:rFonts w:cs="Arial"/>
                <w:b/>
                <w:bCs/>
                <w:color w:val="FF0000"/>
                <w:sz w:val="22"/>
                <w:szCs w:val="22"/>
              </w:rPr>
              <w:t xml:space="preserve">in extreme cases on advice of </w:t>
            </w:r>
            <w:proofErr w:type="spellStart"/>
            <w:r w:rsidR="00CE5E8E">
              <w:rPr>
                <w:rFonts w:cs="Arial"/>
                <w:b/>
                <w:bCs/>
                <w:color w:val="FF0000"/>
                <w:sz w:val="22"/>
                <w:szCs w:val="22"/>
              </w:rPr>
              <w:t>DfE</w:t>
            </w:r>
            <w:proofErr w:type="spellEnd"/>
          </w:p>
          <w:p w14:paraId="02AB6EAA" w14:textId="5DFA65EA" w:rsidR="00373B8B" w:rsidRDefault="00C85560" w:rsidP="00E70EA4">
            <w:pPr>
              <w:numPr>
                <w:ilvl w:val="1"/>
                <w:numId w:val="18"/>
              </w:numPr>
              <w:ind w:left="931"/>
              <w:rPr>
                <w:rFonts w:cs="Arial"/>
                <w:color w:val="FF0000"/>
                <w:sz w:val="22"/>
                <w:szCs w:val="22"/>
              </w:rPr>
            </w:pPr>
            <w:r>
              <w:rPr>
                <w:rFonts w:cs="Arial"/>
                <w:b/>
                <w:bCs/>
                <w:color w:val="FF0000"/>
                <w:sz w:val="22"/>
                <w:szCs w:val="22"/>
              </w:rPr>
              <w:t xml:space="preserve">educational continuity: </w:t>
            </w:r>
            <w:r w:rsidR="00373B8B">
              <w:rPr>
                <w:rFonts w:cs="Arial"/>
                <w:color w:val="FF0000"/>
                <w:sz w:val="22"/>
                <w:szCs w:val="22"/>
              </w:rPr>
              <w:t>how you would ensure every child receives quantity and quality of education and support to which they are normally entitles</w:t>
            </w:r>
          </w:p>
          <w:p w14:paraId="58AA7090" w14:textId="77777777" w:rsidR="00373B8B" w:rsidRDefault="00373B8B" w:rsidP="00E70EA4">
            <w:pPr>
              <w:numPr>
                <w:ilvl w:val="1"/>
                <w:numId w:val="18"/>
              </w:numPr>
              <w:ind w:left="931"/>
              <w:rPr>
                <w:rFonts w:cs="Arial"/>
                <w:color w:val="FF0000"/>
                <w:sz w:val="22"/>
                <w:szCs w:val="22"/>
              </w:rPr>
            </w:pPr>
            <w:r>
              <w:rPr>
                <w:rFonts w:cs="Arial"/>
                <w:color w:val="FF0000"/>
                <w:sz w:val="22"/>
                <w:szCs w:val="22"/>
              </w:rPr>
              <w:t xml:space="preserve">how you would communicate changes to all stakeholders </w:t>
            </w:r>
          </w:p>
          <w:p w14:paraId="385397D0" w14:textId="5D078185" w:rsidR="00155C05" w:rsidRPr="00155C05" w:rsidRDefault="00C85560" w:rsidP="00E70EA4">
            <w:pPr>
              <w:numPr>
                <w:ilvl w:val="0"/>
                <w:numId w:val="18"/>
              </w:numPr>
              <w:ind w:left="364"/>
              <w:rPr>
                <w:rFonts w:cs="Arial"/>
                <w:color w:val="FF0000"/>
                <w:sz w:val="22"/>
                <w:szCs w:val="22"/>
              </w:rPr>
            </w:pPr>
            <w:r w:rsidRPr="00C85560">
              <w:rPr>
                <w:rFonts w:cs="Arial"/>
                <w:color w:val="FF0000"/>
                <w:sz w:val="22"/>
                <w:szCs w:val="22"/>
              </w:rPr>
              <w:lastRenderedPageBreak/>
              <w:t>Identifying a group that is likely to have mixed closely will be different for each setting</w:t>
            </w:r>
            <w:r>
              <w:t>.</w:t>
            </w:r>
            <w:r w:rsidR="00155C05">
              <w:t xml:space="preserve"> </w:t>
            </w:r>
            <w:r w:rsidR="00155C05" w:rsidRPr="00155C05">
              <w:rPr>
                <w:rFonts w:cs="Arial"/>
                <w:color w:val="FF0000"/>
                <w:sz w:val="22"/>
                <w:szCs w:val="22"/>
              </w:rPr>
              <w:t xml:space="preserve">For schools, this could include: • a form group or subject class • a friendship group mixing at </w:t>
            </w:r>
            <w:proofErr w:type="spellStart"/>
            <w:r w:rsidR="00155C05" w:rsidRPr="00155C05">
              <w:rPr>
                <w:rFonts w:cs="Arial"/>
                <w:color w:val="FF0000"/>
                <w:sz w:val="22"/>
                <w:szCs w:val="22"/>
              </w:rPr>
              <w:t>breaktimes</w:t>
            </w:r>
            <w:proofErr w:type="spellEnd"/>
            <w:r w:rsidR="00155C05" w:rsidRPr="00155C05">
              <w:rPr>
                <w:rFonts w:cs="Arial"/>
                <w:color w:val="FF0000"/>
                <w:sz w:val="22"/>
                <w:szCs w:val="22"/>
              </w:rPr>
              <w:t xml:space="preserve"> • a sports team • a group in an after-school activity</w:t>
            </w:r>
            <w:r w:rsidR="00155C05">
              <w:t xml:space="preserve"> </w:t>
            </w:r>
            <w:r w:rsidR="00155C05" w:rsidRPr="00155C05">
              <w:rPr>
                <w:rFonts w:cs="Arial"/>
                <w:color w:val="FF0000"/>
                <w:sz w:val="22"/>
                <w:szCs w:val="22"/>
              </w:rPr>
              <w:t>Refer to Annex in Contingency framework for guidance.</w:t>
            </w:r>
            <w:r w:rsidR="00155C05">
              <w:t xml:space="preserve"> </w:t>
            </w:r>
          </w:p>
          <w:p w14:paraId="112CEEA6" w14:textId="27D52E07" w:rsidR="0080665C" w:rsidRPr="00F70D77" w:rsidRDefault="0080665C" w:rsidP="00E70EA4">
            <w:pPr>
              <w:numPr>
                <w:ilvl w:val="0"/>
                <w:numId w:val="18"/>
              </w:numPr>
              <w:ind w:left="364"/>
              <w:rPr>
                <w:rFonts w:cs="Arial"/>
                <w:color w:val="FF0000"/>
                <w:sz w:val="22"/>
                <w:szCs w:val="22"/>
              </w:rPr>
            </w:pPr>
            <w:r>
              <w:rPr>
                <w:rFonts w:cs="Arial"/>
                <w:color w:val="FF0000"/>
                <w:sz w:val="22"/>
                <w:szCs w:val="22"/>
              </w:rPr>
              <w:t xml:space="preserve">Ensure you have read the </w:t>
            </w:r>
            <w:proofErr w:type="spellStart"/>
            <w:r>
              <w:rPr>
                <w:rFonts w:cs="Arial"/>
                <w:color w:val="FF0000"/>
                <w:sz w:val="22"/>
                <w:szCs w:val="22"/>
              </w:rPr>
              <w:t>DfE</w:t>
            </w:r>
            <w:proofErr w:type="spellEnd"/>
            <w:r>
              <w:rPr>
                <w:rFonts w:cs="Arial"/>
                <w:color w:val="FF0000"/>
                <w:sz w:val="22"/>
                <w:szCs w:val="22"/>
              </w:rPr>
              <w:t xml:space="preserve"> guidance on Contingency framework </w:t>
            </w:r>
            <w:hyperlink r:id="rId13" w:history="1">
              <w:r w:rsidRPr="0080665C">
                <w:rPr>
                  <w:rStyle w:val="Hyperlink"/>
                  <w:sz w:val="20"/>
                  <w:szCs w:val="20"/>
                </w:rPr>
                <w:t>Contingency framework: education and childcare settings (publishing.service.gov.uk)</w:t>
              </w:r>
            </w:hyperlink>
            <w:r w:rsidRPr="0080665C">
              <w:rPr>
                <w:sz w:val="20"/>
                <w:szCs w:val="20"/>
              </w:rPr>
              <w:t xml:space="preserve"> </w:t>
            </w:r>
          </w:p>
          <w:p w14:paraId="5C496E27" w14:textId="77777777" w:rsidR="00F70D77" w:rsidRPr="00B6442E" w:rsidRDefault="00F70D77" w:rsidP="00E70EA4">
            <w:pPr>
              <w:numPr>
                <w:ilvl w:val="0"/>
                <w:numId w:val="18"/>
              </w:numPr>
              <w:ind w:left="364"/>
              <w:rPr>
                <w:rFonts w:cs="Arial"/>
                <w:color w:val="FF0000"/>
                <w:sz w:val="22"/>
                <w:szCs w:val="22"/>
              </w:rPr>
            </w:pPr>
            <w:r w:rsidRPr="00E70EA4">
              <w:rPr>
                <w:rFonts w:cs="Arial"/>
                <w:color w:val="FF0000"/>
                <w:sz w:val="22"/>
                <w:szCs w:val="22"/>
              </w:rPr>
              <w:t>Review and reinforce the testing, hygiene and ventilation measures they already have in place.</w:t>
            </w:r>
          </w:p>
          <w:p w14:paraId="0BE81853" w14:textId="77777777" w:rsidR="00B6442E" w:rsidRPr="00E70EA4" w:rsidRDefault="00B6442E" w:rsidP="00E70EA4">
            <w:pPr>
              <w:numPr>
                <w:ilvl w:val="0"/>
                <w:numId w:val="18"/>
              </w:numPr>
              <w:ind w:left="364"/>
              <w:rPr>
                <w:rFonts w:cs="Arial"/>
                <w:color w:val="FF0000"/>
                <w:sz w:val="22"/>
                <w:szCs w:val="22"/>
              </w:rPr>
            </w:pPr>
            <w:r w:rsidRPr="00E70EA4">
              <w:rPr>
                <w:rFonts w:cs="Arial"/>
                <w:color w:val="FF0000"/>
                <w:sz w:val="22"/>
                <w:szCs w:val="22"/>
              </w:rPr>
              <w:t>Seek additional public health advice if concerned about transmission in the setting (</w:t>
            </w:r>
            <w:proofErr w:type="spellStart"/>
            <w:r w:rsidRPr="00E70EA4">
              <w:rPr>
                <w:rFonts w:cs="Arial"/>
                <w:color w:val="FF0000"/>
                <w:sz w:val="22"/>
                <w:szCs w:val="22"/>
              </w:rPr>
              <w:t>DfE</w:t>
            </w:r>
            <w:proofErr w:type="spellEnd"/>
            <w:r w:rsidRPr="00E70EA4">
              <w:rPr>
                <w:rFonts w:cs="Arial"/>
                <w:color w:val="FF0000"/>
                <w:sz w:val="22"/>
                <w:szCs w:val="22"/>
              </w:rPr>
              <w:t xml:space="preserve"> helpline (0800 046 8687, option 1)</w:t>
            </w:r>
          </w:p>
          <w:p w14:paraId="7A5D99A1" w14:textId="0972E3FE" w:rsidR="00E70EA4" w:rsidRPr="000347D1" w:rsidRDefault="00E70EA4" w:rsidP="00E70EA4">
            <w:pPr>
              <w:numPr>
                <w:ilvl w:val="0"/>
                <w:numId w:val="18"/>
              </w:numPr>
              <w:ind w:left="364"/>
              <w:rPr>
                <w:rFonts w:cs="Arial"/>
                <w:color w:val="FF0000"/>
                <w:sz w:val="22"/>
                <w:szCs w:val="22"/>
              </w:rPr>
            </w:pPr>
            <w:r w:rsidRPr="00E70EA4">
              <w:rPr>
                <w:rFonts w:cs="Arial"/>
                <w:color w:val="FF0000"/>
                <w:sz w:val="22"/>
                <w:szCs w:val="22"/>
              </w:rPr>
              <w:t>Employers should call the Self-Isolation Service Hub on 020 3743 6715 as soon as they are made aware that any of their workers have tested positive</w:t>
            </w:r>
          </w:p>
        </w:tc>
      </w:tr>
      <w:tr w:rsidR="000347D1" w:rsidRPr="00093589" w14:paraId="645AC632" w14:textId="77777777" w:rsidTr="266D9594">
        <w:tc>
          <w:tcPr>
            <w:tcW w:w="1336" w:type="pct"/>
            <w:shd w:val="clear" w:color="auto" w:fill="auto"/>
          </w:tcPr>
          <w:p w14:paraId="19ED3587" w14:textId="77777777" w:rsidR="000347D1" w:rsidRPr="00141CCA" w:rsidRDefault="000347D1" w:rsidP="000347D1">
            <w:pPr>
              <w:widowControl w:val="0"/>
              <w:suppressAutoHyphens/>
              <w:rPr>
                <w:rFonts w:eastAsia="Lucida Sans Unicode" w:cs="Arial"/>
                <w:b/>
                <w:color w:val="FF0000"/>
                <w:kern w:val="1"/>
                <w:sz w:val="22"/>
                <w:szCs w:val="22"/>
                <w:lang w:val="en-US" w:eastAsia="en-US"/>
              </w:rPr>
            </w:pPr>
          </w:p>
          <w:p w14:paraId="3C2B29E6" w14:textId="77777777" w:rsidR="000347D1" w:rsidRPr="00141CCA" w:rsidRDefault="000347D1" w:rsidP="000347D1">
            <w:pPr>
              <w:widowControl w:val="0"/>
              <w:suppressAutoHyphens/>
              <w:rPr>
                <w:rFonts w:eastAsia="Lucida Sans Unicode" w:cs="Arial"/>
                <w:b/>
                <w:color w:val="FF0000"/>
                <w:kern w:val="1"/>
                <w:sz w:val="22"/>
                <w:szCs w:val="22"/>
                <w:lang w:val="en-US" w:eastAsia="en-US"/>
              </w:rPr>
            </w:pPr>
            <w:r w:rsidRPr="00141CCA">
              <w:rPr>
                <w:rFonts w:eastAsia="Lucida Sans Unicode" w:cs="Arial"/>
                <w:b/>
                <w:color w:val="FF0000"/>
                <w:kern w:val="1"/>
                <w:sz w:val="22"/>
                <w:szCs w:val="22"/>
                <w:lang w:val="en-US" w:eastAsia="en-US"/>
              </w:rPr>
              <w:t>Asymptomatic transmission</w:t>
            </w:r>
          </w:p>
          <w:p w14:paraId="5EF33CB0" w14:textId="77777777" w:rsidR="000347D1" w:rsidRPr="00141CCA" w:rsidRDefault="000347D1" w:rsidP="000347D1">
            <w:pPr>
              <w:widowControl w:val="0"/>
              <w:suppressAutoHyphens/>
              <w:rPr>
                <w:rFonts w:eastAsia="Lucida Sans Unicode" w:cs="Arial"/>
                <w:b/>
                <w:color w:val="FF0000"/>
                <w:kern w:val="1"/>
                <w:sz w:val="22"/>
                <w:szCs w:val="22"/>
                <w:lang w:val="en-US" w:eastAsia="en-US"/>
              </w:rPr>
            </w:pPr>
          </w:p>
          <w:p w14:paraId="346C0780" w14:textId="77777777" w:rsidR="000347D1" w:rsidRPr="00141CCA" w:rsidRDefault="000347D1" w:rsidP="000347D1">
            <w:pPr>
              <w:widowControl w:val="0"/>
              <w:suppressAutoHyphens/>
              <w:rPr>
                <w:rFonts w:eastAsia="Lucida Sans Unicode" w:cs="Arial"/>
                <w:color w:val="FF0000"/>
                <w:kern w:val="1"/>
                <w:sz w:val="22"/>
                <w:szCs w:val="22"/>
                <w:lang w:val="en-US" w:eastAsia="en-US"/>
              </w:rPr>
            </w:pPr>
            <w:r w:rsidRPr="00141CCA">
              <w:rPr>
                <w:rFonts w:eastAsia="Lucida Sans Unicode" w:cs="Arial"/>
                <w:color w:val="FF0000"/>
                <w:kern w:val="1"/>
                <w:sz w:val="22"/>
                <w:szCs w:val="22"/>
                <w:lang w:val="en-US" w:eastAsia="en-US"/>
              </w:rPr>
              <w:t>Potential for contracting COVID-19 via direct or indirect contact with someone NOT displaying symptoms</w:t>
            </w:r>
          </w:p>
          <w:p w14:paraId="2F6891FE" w14:textId="77777777" w:rsidR="000347D1" w:rsidRPr="00141CCA" w:rsidRDefault="000347D1" w:rsidP="000347D1">
            <w:pPr>
              <w:widowControl w:val="0"/>
              <w:suppressAutoHyphens/>
              <w:rPr>
                <w:rFonts w:eastAsia="Lucida Sans Unicode" w:cs="Arial"/>
                <w:b/>
                <w:color w:val="FF0000"/>
                <w:kern w:val="1"/>
                <w:sz w:val="22"/>
                <w:szCs w:val="22"/>
                <w:lang w:val="en-US" w:eastAsia="en-US"/>
              </w:rPr>
            </w:pPr>
          </w:p>
          <w:p w14:paraId="59B5849B" w14:textId="77777777" w:rsidR="000347D1" w:rsidRPr="00606802" w:rsidRDefault="000347D1" w:rsidP="000347D1">
            <w:pPr>
              <w:widowControl w:val="0"/>
              <w:suppressAutoHyphens/>
              <w:rPr>
                <w:rFonts w:eastAsia="Lucida Sans Unicode" w:cs="Arial"/>
                <w:b/>
                <w:color w:val="0070C0"/>
                <w:kern w:val="1"/>
                <w:sz w:val="22"/>
                <w:szCs w:val="22"/>
                <w:highlight w:val="yellow"/>
                <w:lang w:val="en-US" w:eastAsia="en-US"/>
              </w:rPr>
            </w:pPr>
          </w:p>
        </w:tc>
        <w:tc>
          <w:tcPr>
            <w:tcW w:w="773" w:type="pct"/>
            <w:shd w:val="clear" w:color="auto" w:fill="auto"/>
          </w:tcPr>
          <w:p w14:paraId="23AD0527" w14:textId="77777777" w:rsidR="000347D1" w:rsidRPr="00141CCA" w:rsidRDefault="000347D1" w:rsidP="000347D1">
            <w:pPr>
              <w:widowControl w:val="0"/>
              <w:suppressAutoHyphens/>
              <w:rPr>
                <w:rFonts w:eastAsia="Lucida Sans Unicode" w:cs="Arial"/>
                <w:color w:val="FF0000"/>
                <w:kern w:val="1"/>
                <w:sz w:val="22"/>
                <w:szCs w:val="22"/>
                <w:lang w:val="en-US" w:eastAsia="en-US"/>
              </w:rPr>
            </w:pPr>
          </w:p>
          <w:p w14:paraId="3FAB70A6" w14:textId="77777777" w:rsidR="000347D1" w:rsidRPr="00AE20B0" w:rsidRDefault="000347D1" w:rsidP="000347D1">
            <w:pPr>
              <w:widowControl w:val="0"/>
              <w:suppressAutoHyphens/>
              <w:rPr>
                <w:rFonts w:eastAsia="Lucida Sans Unicode" w:cs="Arial"/>
                <w:color w:val="0070C0"/>
                <w:kern w:val="1"/>
                <w:sz w:val="22"/>
                <w:szCs w:val="22"/>
                <w:lang w:val="en-US" w:eastAsia="en-US"/>
              </w:rPr>
            </w:pPr>
            <w:r w:rsidRPr="00141CCA">
              <w:rPr>
                <w:rFonts w:eastAsia="Lucida Sans Unicode" w:cs="Arial"/>
                <w:color w:val="FF0000"/>
                <w:kern w:val="1"/>
                <w:sz w:val="22"/>
                <w:szCs w:val="22"/>
                <w:lang w:val="en-US" w:eastAsia="en-US"/>
              </w:rPr>
              <w:t>Staff, students</w:t>
            </w:r>
          </w:p>
        </w:tc>
        <w:tc>
          <w:tcPr>
            <w:tcW w:w="174" w:type="pct"/>
            <w:shd w:val="clear" w:color="auto" w:fill="auto"/>
          </w:tcPr>
          <w:p w14:paraId="2F0D7516" w14:textId="77777777" w:rsidR="000347D1" w:rsidRPr="00141CCA" w:rsidRDefault="000347D1" w:rsidP="000347D1">
            <w:pPr>
              <w:widowControl w:val="0"/>
              <w:suppressAutoHyphens/>
              <w:ind w:right="-784"/>
              <w:rPr>
                <w:rFonts w:eastAsia="Lucida Sans Unicode" w:cs="Arial"/>
                <w:color w:val="FF0000"/>
                <w:kern w:val="1"/>
                <w:sz w:val="22"/>
                <w:szCs w:val="22"/>
                <w:lang w:val="en-US" w:eastAsia="en-US"/>
              </w:rPr>
            </w:pPr>
          </w:p>
          <w:p w14:paraId="32518C3C" w14:textId="77777777" w:rsidR="000347D1" w:rsidRPr="00AE20B0" w:rsidRDefault="000347D1" w:rsidP="000347D1">
            <w:pPr>
              <w:widowControl w:val="0"/>
              <w:suppressAutoHyphens/>
              <w:ind w:right="-784"/>
              <w:rPr>
                <w:rFonts w:eastAsia="Lucida Sans Unicode" w:cs="Arial"/>
                <w:color w:val="0070C0"/>
                <w:kern w:val="1"/>
                <w:sz w:val="22"/>
                <w:szCs w:val="22"/>
                <w:lang w:val="en-US" w:eastAsia="en-US"/>
              </w:rPr>
            </w:pPr>
            <w:r w:rsidRPr="00141CCA">
              <w:rPr>
                <w:rFonts w:eastAsia="Lucida Sans Unicode" w:cs="Arial"/>
                <w:color w:val="FF0000"/>
                <w:kern w:val="1"/>
                <w:sz w:val="22"/>
                <w:szCs w:val="22"/>
                <w:lang w:val="en-US" w:eastAsia="en-US"/>
              </w:rPr>
              <w:t>1</w:t>
            </w:r>
          </w:p>
        </w:tc>
        <w:tc>
          <w:tcPr>
            <w:tcW w:w="174" w:type="pct"/>
            <w:shd w:val="clear" w:color="auto" w:fill="auto"/>
          </w:tcPr>
          <w:p w14:paraId="7D7D98F5" w14:textId="77777777" w:rsidR="000347D1" w:rsidRPr="00141CCA" w:rsidRDefault="000347D1" w:rsidP="000347D1">
            <w:pPr>
              <w:widowControl w:val="0"/>
              <w:suppressAutoHyphens/>
              <w:ind w:right="-784"/>
              <w:rPr>
                <w:rFonts w:eastAsia="Lucida Sans Unicode" w:cs="Arial"/>
                <w:color w:val="FF0000"/>
                <w:kern w:val="1"/>
                <w:sz w:val="22"/>
                <w:szCs w:val="22"/>
                <w:lang w:val="en-US" w:eastAsia="en-US"/>
              </w:rPr>
            </w:pPr>
          </w:p>
          <w:p w14:paraId="5661F3ED" w14:textId="77777777" w:rsidR="000347D1" w:rsidRPr="00AE20B0" w:rsidRDefault="000347D1" w:rsidP="000347D1">
            <w:pPr>
              <w:widowControl w:val="0"/>
              <w:suppressAutoHyphens/>
              <w:ind w:right="-784"/>
              <w:rPr>
                <w:rFonts w:eastAsia="Lucida Sans Unicode" w:cs="Arial"/>
                <w:color w:val="0070C0"/>
                <w:kern w:val="1"/>
                <w:sz w:val="22"/>
                <w:szCs w:val="22"/>
                <w:lang w:val="en-US" w:eastAsia="en-US"/>
              </w:rPr>
            </w:pPr>
            <w:r w:rsidRPr="00141CCA">
              <w:rPr>
                <w:rFonts w:eastAsia="Lucida Sans Unicode" w:cs="Arial"/>
                <w:color w:val="FF0000"/>
                <w:kern w:val="1"/>
                <w:sz w:val="22"/>
                <w:szCs w:val="22"/>
                <w:lang w:val="en-US" w:eastAsia="en-US"/>
              </w:rPr>
              <w:t>4</w:t>
            </w:r>
          </w:p>
        </w:tc>
        <w:tc>
          <w:tcPr>
            <w:tcW w:w="175" w:type="pct"/>
            <w:shd w:val="clear" w:color="auto" w:fill="auto"/>
          </w:tcPr>
          <w:p w14:paraId="06D7ADEF" w14:textId="77777777" w:rsidR="000347D1" w:rsidRPr="00141CCA" w:rsidRDefault="000347D1" w:rsidP="000347D1">
            <w:pPr>
              <w:widowControl w:val="0"/>
              <w:suppressAutoHyphens/>
              <w:ind w:right="-784"/>
              <w:rPr>
                <w:rFonts w:eastAsia="Lucida Sans Unicode" w:cs="Arial"/>
                <w:color w:val="FF0000"/>
                <w:kern w:val="1"/>
                <w:sz w:val="22"/>
                <w:szCs w:val="22"/>
                <w:lang w:val="en-US" w:eastAsia="en-US"/>
              </w:rPr>
            </w:pPr>
          </w:p>
          <w:p w14:paraId="1B384D58" w14:textId="77777777" w:rsidR="000347D1" w:rsidRPr="00AE20B0" w:rsidRDefault="000347D1" w:rsidP="000347D1">
            <w:pPr>
              <w:widowControl w:val="0"/>
              <w:suppressAutoHyphens/>
              <w:ind w:right="-784"/>
              <w:rPr>
                <w:rFonts w:eastAsia="Lucida Sans Unicode" w:cs="Arial"/>
                <w:color w:val="0070C0"/>
                <w:kern w:val="1"/>
                <w:sz w:val="22"/>
                <w:szCs w:val="22"/>
                <w:lang w:val="en-US" w:eastAsia="en-US"/>
              </w:rPr>
            </w:pPr>
            <w:r w:rsidRPr="00141CCA">
              <w:rPr>
                <w:rFonts w:eastAsia="Lucida Sans Unicode" w:cs="Arial"/>
                <w:color w:val="FF0000"/>
                <w:kern w:val="1"/>
                <w:sz w:val="22"/>
                <w:szCs w:val="22"/>
                <w:lang w:val="en-US" w:eastAsia="en-US"/>
              </w:rPr>
              <w:t>4</w:t>
            </w:r>
          </w:p>
        </w:tc>
        <w:tc>
          <w:tcPr>
            <w:tcW w:w="2368" w:type="pct"/>
            <w:shd w:val="clear" w:color="auto" w:fill="auto"/>
          </w:tcPr>
          <w:p w14:paraId="59FBE031" w14:textId="77777777" w:rsidR="000347D1" w:rsidRPr="000347D1" w:rsidRDefault="000347D1" w:rsidP="000347D1">
            <w:pPr>
              <w:rPr>
                <w:rFonts w:cs="Arial"/>
                <w:color w:val="FF0000"/>
                <w:sz w:val="22"/>
                <w:szCs w:val="22"/>
              </w:rPr>
            </w:pPr>
          </w:p>
          <w:p w14:paraId="0B2F43F8" w14:textId="59450568" w:rsidR="000347D1" w:rsidRPr="00F75E3F" w:rsidRDefault="000347D1" w:rsidP="000347D1">
            <w:pPr>
              <w:numPr>
                <w:ilvl w:val="0"/>
                <w:numId w:val="15"/>
              </w:numPr>
              <w:ind w:left="357" w:hanging="357"/>
              <w:rPr>
                <w:rFonts w:cs="Arial"/>
                <w:color w:val="FF0000"/>
                <w:sz w:val="22"/>
                <w:szCs w:val="22"/>
              </w:rPr>
            </w:pPr>
            <w:r w:rsidRPr="00F75E3F">
              <w:rPr>
                <w:rFonts w:cs="Arial"/>
                <w:color w:val="FF0000"/>
                <w:sz w:val="22"/>
                <w:szCs w:val="22"/>
              </w:rPr>
              <w:t>Initial mass</w:t>
            </w:r>
            <w:r w:rsidRPr="00F75E3F">
              <w:rPr>
                <w:rFonts w:eastAsia="Lucida Sans Unicode" w:cs="Arial"/>
                <w:color w:val="FF0000"/>
                <w:kern w:val="1"/>
                <w:sz w:val="22"/>
                <w:szCs w:val="22"/>
                <w:lang w:eastAsia="en-US"/>
              </w:rPr>
              <w:t xml:space="preserve"> asymptomatic LFD testing upon return for </w:t>
            </w:r>
            <w:r w:rsidR="00F75E3F" w:rsidRPr="00F75E3F">
              <w:rPr>
                <w:rFonts w:eastAsia="Lucida Sans Unicode" w:cs="Arial"/>
                <w:color w:val="FF0000"/>
                <w:kern w:val="1"/>
                <w:sz w:val="22"/>
                <w:szCs w:val="22"/>
                <w:lang w:eastAsia="en-US"/>
              </w:rPr>
              <w:t xml:space="preserve">secondary </w:t>
            </w:r>
            <w:r w:rsidRPr="00F75E3F">
              <w:rPr>
                <w:rFonts w:eastAsia="Lucida Sans Unicode" w:cs="Arial"/>
                <w:color w:val="FF0000"/>
                <w:kern w:val="1"/>
                <w:sz w:val="22"/>
                <w:szCs w:val="22"/>
                <w:lang w:eastAsia="en-US"/>
              </w:rPr>
              <w:t>students to be undertaken twice within first week of return at 3-4 day interval.</w:t>
            </w:r>
          </w:p>
          <w:p w14:paraId="2F4F3638" w14:textId="77777777" w:rsidR="000347D1" w:rsidRPr="000347D1" w:rsidRDefault="000347D1" w:rsidP="000347D1">
            <w:pPr>
              <w:numPr>
                <w:ilvl w:val="0"/>
                <w:numId w:val="15"/>
              </w:numPr>
              <w:ind w:left="357" w:hanging="357"/>
              <w:rPr>
                <w:rFonts w:cs="Arial"/>
                <w:color w:val="FF0000"/>
                <w:sz w:val="22"/>
                <w:szCs w:val="22"/>
              </w:rPr>
            </w:pPr>
            <w:r w:rsidRPr="000347D1">
              <w:rPr>
                <w:rFonts w:cs="Arial"/>
                <w:color w:val="FF0000"/>
                <w:sz w:val="22"/>
                <w:szCs w:val="22"/>
              </w:rPr>
              <w:t>Twice-weekly testing for all staff by undertaking LFD test on rotational basis, at 3-4 day interval.</w:t>
            </w:r>
          </w:p>
          <w:p w14:paraId="0CDFD3DF" w14:textId="77777777" w:rsidR="000347D1" w:rsidRPr="000347D1" w:rsidRDefault="000347D1" w:rsidP="000347D1">
            <w:pPr>
              <w:numPr>
                <w:ilvl w:val="0"/>
                <w:numId w:val="15"/>
              </w:numPr>
              <w:ind w:left="357" w:hanging="357"/>
              <w:rPr>
                <w:rFonts w:cs="Arial"/>
                <w:color w:val="FF0000"/>
                <w:sz w:val="22"/>
                <w:szCs w:val="22"/>
              </w:rPr>
            </w:pPr>
            <w:r w:rsidRPr="000347D1">
              <w:rPr>
                <w:rFonts w:cs="Arial"/>
                <w:color w:val="FF0000"/>
                <w:sz w:val="22"/>
                <w:szCs w:val="22"/>
              </w:rPr>
              <w:t>Separate risk assessment describes controls, consent process and training requirements for test operatives (various roles) for test venues.  Risk assessment record follows format determined by NHS Track and Trace.</w:t>
            </w:r>
          </w:p>
          <w:p w14:paraId="3B377A04" w14:textId="0073A495" w:rsidR="000347D1" w:rsidRPr="000347D1" w:rsidRDefault="000347D1" w:rsidP="000347D1">
            <w:pPr>
              <w:numPr>
                <w:ilvl w:val="0"/>
                <w:numId w:val="15"/>
              </w:numPr>
              <w:ind w:left="357" w:hanging="357"/>
              <w:rPr>
                <w:rFonts w:cs="Arial"/>
                <w:color w:val="FF0000"/>
                <w:sz w:val="22"/>
                <w:szCs w:val="22"/>
              </w:rPr>
            </w:pPr>
            <w:r w:rsidRPr="000347D1">
              <w:rPr>
                <w:rFonts w:cs="Arial"/>
                <w:color w:val="FF0000"/>
                <w:sz w:val="22"/>
                <w:szCs w:val="22"/>
              </w:rPr>
              <w:t xml:space="preserve">Those testing positive will have to return home to isolate as soon as the notification has been received. They </w:t>
            </w:r>
            <w:r w:rsidR="00AD76B1">
              <w:rPr>
                <w:rFonts w:cs="Arial"/>
                <w:color w:val="FF0000"/>
                <w:sz w:val="22"/>
                <w:szCs w:val="22"/>
              </w:rPr>
              <w:t>must</w:t>
            </w:r>
            <w:r w:rsidRPr="000347D1">
              <w:rPr>
                <w:rFonts w:cs="Arial"/>
                <w:color w:val="FF0000"/>
                <w:sz w:val="22"/>
                <w:szCs w:val="22"/>
              </w:rPr>
              <w:t xml:space="preserve"> </w:t>
            </w:r>
            <w:r w:rsidR="00AD76B1">
              <w:rPr>
                <w:rFonts w:cs="Arial"/>
                <w:color w:val="FF0000"/>
                <w:sz w:val="22"/>
                <w:szCs w:val="22"/>
              </w:rPr>
              <w:t xml:space="preserve">arrange a </w:t>
            </w:r>
            <w:r w:rsidRPr="000347D1">
              <w:rPr>
                <w:rFonts w:cs="Arial"/>
                <w:color w:val="FF0000"/>
                <w:sz w:val="22"/>
                <w:szCs w:val="22"/>
              </w:rPr>
              <w:t>full PCR test to confirm</w:t>
            </w:r>
            <w:r w:rsidR="00AD76B1">
              <w:rPr>
                <w:rFonts w:cs="Arial"/>
                <w:color w:val="FF0000"/>
                <w:sz w:val="22"/>
                <w:szCs w:val="22"/>
              </w:rPr>
              <w:t xml:space="preserve"> to ensure their absence is authorised</w:t>
            </w:r>
            <w:r w:rsidRPr="000347D1">
              <w:rPr>
                <w:rFonts w:cs="Arial"/>
                <w:color w:val="FF0000"/>
                <w:sz w:val="22"/>
                <w:szCs w:val="22"/>
              </w:rPr>
              <w:t xml:space="preserve">. </w:t>
            </w:r>
            <w:r w:rsidR="00AD76B1" w:rsidRPr="00AD76B1">
              <w:rPr>
                <w:rFonts w:cs="Arial"/>
                <w:color w:val="FF0000"/>
                <w:sz w:val="22"/>
                <w:szCs w:val="22"/>
              </w:rPr>
              <w:t>If the</w:t>
            </w:r>
            <w:r w:rsidR="00AD76B1">
              <w:rPr>
                <w:rFonts w:cs="Arial"/>
                <w:color w:val="FF0000"/>
                <w:sz w:val="22"/>
                <w:szCs w:val="22"/>
              </w:rPr>
              <w:t xml:space="preserve"> </w:t>
            </w:r>
            <w:r w:rsidR="00AD76B1" w:rsidRPr="00AD76B1">
              <w:rPr>
                <w:rFonts w:cs="Arial"/>
                <w:color w:val="FF0000"/>
                <w:sz w:val="22"/>
                <w:szCs w:val="22"/>
              </w:rPr>
              <w:t>PCR</w:t>
            </w:r>
            <w:r w:rsidR="00AD76B1">
              <w:rPr>
                <w:rFonts w:cs="Arial"/>
                <w:color w:val="FF0000"/>
                <w:sz w:val="22"/>
                <w:szCs w:val="22"/>
              </w:rPr>
              <w:t xml:space="preserve"> </w:t>
            </w:r>
            <w:r w:rsidR="00AD76B1" w:rsidRPr="00AD76B1">
              <w:rPr>
                <w:rFonts w:cs="Arial"/>
                <w:color w:val="FF0000"/>
                <w:sz w:val="22"/>
                <w:szCs w:val="22"/>
              </w:rPr>
              <w:t>test is taken within 2 days of the positive lateral flow test, and is negative, it overrides the self-test</w:t>
            </w:r>
            <w:r w:rsidR="00AD76B1">
              <w:rPr>
                <w:rFonts w:cs="Arial"/>
                <w:color w:val="FF0000"/>
                <w:sz w:val="22"/>
                <w:szCs w:val="22"/>
              </w:rPr>
              <w:t xml:space="preserve"> </w:t>
            </w:r>
            <w:r w:rsidR="00AD76B1" w:rsidRPr="00AD76B1">
              <w:rPr>
                <w:rFonts w:cs="Arial"/>
                <w:color w:val="FF0000"/>
                <w:sz w:val="22"/>
                <w:szCs w:val="22"/>
              </w:rPr>
              <w:t>LFD</w:t>
            </w:r>
            <w:r w:rsidR="00AD76B1">
              <w:rPr>
                <w:rFonts w:cs="Arial"/>
                <w:color w:val="FF0000"/>
                <w:sz w:val="22"/>
                <w:szCs w:val="22"/>
              </w:rPr>
              <w:t xml:space="preserve"> </w:t>
            </w:r>
            <w:r w:rsidR="00AD76B1" w:rsidRPr="00AD76B1">
              <w:rPr>
                <w:rFonts w:cs="Arial"/>
                <w:color w:val="FF0000"/>
                <w:sz w:val="22"/>
                <w:szCs w:val="22"/>
              </w:rPr>
              <w:t xml:space="preserve">test and the </w:t>
            </w:r>
            <w:r w:rsidR="00AD76B1">
              <w:rPr>
                <w:rFonts w:cs="Arial"/>
                <w:color w:val="FF0000"/>
                <w:sz w:val="22"/>
                <w:szCs w:val="22"/>
              </w:rPr>
              <w:t>individual</w:t>
            </w:r>
            <w:r w:rsidR="00AD76B1" w:rsidRPr="00AD76B1">
              <w:rPr>
                <w:rFonts w:cs="Arial"/>
                <w:color w:val="FF0000"/>
                <w:sz w:val="22"/>
                <w:szCs w:val="22"/>
              </w:rPr>
              <w:t xml:space="preserve"> can return to school, as long as the</w:t>
            </w:r>
            <w:r w:rsidR="00542DF7">
              <w:rPr>
                <w:rFonts w:cs="Arial"/>
                <w:color w:val="FF0000"/>
                <w:sz w:val="22"/>
                <w:szCs w:val="22"/>
              </w:rPr>
              <w:t>y do not</w:t>
            </w:r>
            <w:r w:rsidR="00AD76B1" w:rsidRPr="00AD76B1">
              <w:rPr>
                <w:rFonts w:cs="Arial"/>
                <w:color w:val="FF0000"/>
                <w:sz w:val="22"/>
                <w:szCs w:val="22"/>
              </w:rPr>
              <w:t xml:space="preserve"> have COVID-19 symptoms.</w:t>
            </w:r>
          </w:p>
          <w:p w14:paraId="5A50AF1D" w14:textId="77777777" w:rsidR="000347D1" w:rsidRPr="000347D1" w:rsidRDefault="000347D1" w:rsidP="000347D1">
            <w:pPr>
              <w:ind w:left="360"/>
              <w:rPr>
                <w:rFonts w:cs="Arial"/>
                <w:color w:val="FF0000"/>
                <w:sz w:val="22"/>
                <w:szCs w:val="22"/>
              </w:rPr>
            </w:pPr>
            <w:r w:rsidRPr="000347D1">
              <w:rPr>
                <w:rFonts w:cs="Arial"/>
                <w:color w:val="FF0000"/>
                <w:sz w:val="22"/>
                <w:szCs w:val="22"/>
              </w:rPr>
              <w:t xml:space="preserve">  </w:t>
            </w:r>
          </w:p>
        </w:tc>
      </w:tr>
      <w:tr w:rsidR="000347D1" w:rsidRPr="00093589" w14:paraId="37AFA7C4" w14:textId="77777777" w:rsidTr="266D9594">
        <w:tc>
          <w:tcPr>
            <w:tcW w:w="1336" w:type="pct"/>
            <w:shd w:val="clear" w:color="auto" w:fill="auto"/>
          </w:tcPr>
          <w:p w14:paraId="09726421" w14:textId="77777777" w:rsidR="000347D1" w:rsidRPr="00606802" w:rsidRDefault="000347D1" w:rsidP="000347D1">
            <w:pPr>
              <w:widowControl w:val="0"/>
              <w:suppressAutoHyphens/>
              <w:rPr>
                <w:rFonts w:eastAsia="Lucida Sans Unicode" w:cs="Arial"/>
                <w:b/>
                <w:color w:val="0070C0"/>
                <w:kern w:val="1"/>
                <w:sz w:val="22"/>
                <w:szCs w:val="22"/>
                <w:highlight w:val="yellow"/>
                <w:lang w:val="en-US" w:eastAsia="en-US"/>
              </w:rPr>
            </w:pPr>
          </w:p>
          <w:p w14:paraId="0477F20D" w14:textId="77777777" w:rsidR="000347D1" w:rsidRPr="00D004F9" w:rsidRDefault="000347D1" w:rsidP="000347D1">
            <w:pPr>
              <w:widowControl w:val="0"/>
              <w:suppressAutoHyphens/>
              <w:rPr>
                <w:rFonts w:eastAsia="Lucida Sans Unicode" w:cs="Arial"/>
                <w:b/>
                <w:color w:val="0070C0"/>
                <w:kern w:val="1"/>
                <w:sz w:val="22"/>
                <w:szCs w:val="22"/>
                <w:lang w:val="en-US" w:eastAsia="en-US"/>
              </w:rPr>
            </w:pPr>
            <w:r w:rsidRPr="00D004F9">
              <w:rPr>
                <w:rFonts w:eastAsia="Lucida Sans Unicode" w:cs="Arial"/>
                <w:b/>
                <w:color w:val="0070C0"/>
                <w:kern w:val="1"/>
                <w:sz w:val="22"/>
                <w:szCs w:val="22"/>
                <w:lang w:val="en-US" w:eastAsia="en-US"/>
              </w:rPr>
              <w:t>Shielding the vulnerable</w:t>
            </w:r>
          </w:p>
          <w:p w14:paraId="088D88B6" w14:textId="77777777" w:rsidR="000347D1" w:rsidRPr="00D004F9" w:rsidRDefault="000347D1" w:rsidP="000347D1">
            <w:pPr>
              <w:widowControl w:val="0"/>
              <w:suppressAutoHyphens/>
              <w:rPr>
                <w:rFonts w:eastAsia="Lucida Sans Unicode" w:cs="Arial"/>
                <w:b/>
                <w:color w:val="0070C0"/>
                <w:kern w:val="1"/>
                <w:sz w:val="22"/>
                <w:szCs w:val="22"/>
                <w:lang w:val="en-US" w:eastAsia="en-US"/>
              </w:rPr>
            </w:pPr>
          </w:p>
          <w:p w14:paraId="38C25322" w14:textId="77777777" w:rsidR="000347D1" w:rsidRPr="00606802" w:rsidRDefault="000347D1" w:rsidP="000347D1">
            <w:pPr>
              <w:widowControl w:val="0"/>
              <w:suppressAutoHyphens/>
              <w:rPr>
                <w:rFonts w:eastAsia="Lucida Sans Unicode" w:cs="Arial"/>
                <w:b/>
                <w:color w:val="0070C0"/>
                <w:kern w:val="1"/>
                <w:sz w:val="22"/>
                <w:szCs w:val="22"/>
                <w:highlight w:val="yellow"/>
                <w:lang w:val="en-US" w:eastAsia="en-US"/>
              </w:rPr>
            </w:pPr>
            <w:r w:rsidRPr="00D004F9">
              <w:rPr>
                <w:rFonts w:eastAsia="Lucida Sans Unicode" w:cs="Arial"/>
                <w:color w:val="0070C0"/>
                <w:kern w:val="1"/>
                <w:sz w:val="22"/>
                <w:szCs w:val="22"/>
                <w:lang w:val="en-US" w:eastAsia="en-US"/>
              </w:rPr>
              <w:t>Potential for contracting COVID-19 via direct or indirect contact whilst attending school site with elevated consequence.</w:t>
            </w:r>
          </w:p>
        </w:tc>
        <w:tc>
          <w:tcPr>
            <w:tcW w:w="773" w:type="pct"/>
            <w:shd w:val="clear" w:color="auto" w:fill="auto"/>
          </w:tcPr>
          <w:p w14:paraId="11FC0EDB" w14:textId="77777777" w:rsidR="000347D1" w:rsidRPr="00AE20B0" w:rsidRDefault="000347D1" w:rsidP="000347D1">
            <w:pPr>
              <w:widowControl w:val="0"/>
              <w:suppressAutoHyphens/>
              <w:rPr>
                <w:rFonts w:eastAsia="Lucida Sans Unicode" w:cs="Arial"/>
                <w:color w:val="0070C0"/>
                <w:kern w:val="1"/>
                <w:sz w:val="22"/>
                <w:szCs w:val="22"/>
                <w:lang w:val="en-US" w:eastAsia="en-US"/>
              </w:rPr>
            </w:pPr>
          </w:p>
          <w:p w14:paraId="0DD29053" w14:textId="77777777" w:rsidR="000347D1" w:rsidRPr="00AE20B0" w:rsidRDefault="000347D1" w:rsidP="000347D1">
            <w:pPr>
              <w:widowControl w:val="0"/>
              <w:suppressAutoHyphens/>
              <w:rPr>
                <w:rFonts w:eastAsia="Lucida Sans Unicode" w:cs="Arial"/>
                <w:color w:val="0070C0"/>
                <w:kern w:val="1"/>
                <w:sz w:val="22"/>
                <w:szCs w:val="22"/>
                <w:lang w:val="en-US" w:eastAsia="en-US"/>
              </w:rPr>
            </w:pPr>
            <w:r w:rsidRPr="00AE20B0">
              <w:rPr>
                <w:rFonts w:eastAsia="Lucida Sans Unicode" w:cs="Arial"/>
                <w:color w:val="0070C0"/>
                <w:kern w:val="1"/>
                <w:sz w:val="22"/>
                <w:szCs w:val="22"/>
                <w:lang w:val="en-US" w:eastAsia="en-US"/>
              </w:rPr>
              <w:t xml:space="preserve">Staff, </w:t>
            </w:r>
            <w:r>
              <w:rPr>
                <w:rFonts w:eastAsia="Lucida Sans Unicode" w:cs="Arial"/>
                <w:color w:val="0070C0"/>
                <w:kern w:val="1"/>
                <w:sz w:val="22"/>
                <w:szCs w:val="22"/>
                <w:lang w:val="en-US" w:eastAsia="en-US"/>
              </w:rPr>
              <w:t>students</w:t>
            </w:r>
            <w:r w:rsidRPr="00AE20B0">
              <w:rPr>
                <w:rFonts w:eastAsia="Lucida Sans Unicode" w:cs="Arial"/>
                <w:color w:val="0070C0"/>
                <w:kern w:val="1"/>
                <w:sz w:val="22"/>
                <w:szCs w:val="22"/>
                <w:lang w:val="en-US" w:eastAsia="en-US"/>
              </w:rPr>
              <w:t>, co-habitants of staff/</w:t>
            </w:r>
            <w:r>
              <w:rPr>
                <w:rFonts w:eastAsia="Lucida Sans Unicode" w:cs="Arial"/>
                <w:color w:val="0070C0"/>
                <w:kern w:val="1"/>
                <w:sz w:val="22"/>
                <w:szCs w:val="22"/>
                <w:lang w:val="en-US" w:eastAsia="en-US"/>
              </w:rPr>
              <w:t>students</w:t>
            </w:r>
          </w:p>
        </w:tc>
        <w:tc>
          <w:tcPr>
            <w:tcW w:w="174" w:type="pct"/>
            <w:shd w:val="clear" w:color="auto" w:fill="auto"/>
          </w:tcPr>
          <w:p w14:paraId="61F76C6F" w14:textId="77777777" w:rsidR="000347D1" w:rsidRPr="00AE20B0" w:rsidRDefault="000347D1" w:rsidP="000347D1">
            <w:pPr>
              <w:widowControl w:val="0"/>
              <w:suppressAutoHyphens/>
              <w:ind w:right="-784"/>
              <w:rPr>
                <w:rFonts w:eastAsia="Lucida Sans Unicode" w:cs="Arial"/>
                <w:color w:val="0070C0"/>
                <w:kern w:val="1"/>
                <w:sz w:val="22"/>
                <w:szCs w:val="22"/>
                <w:lang w:val="en-US" w:eastAsia="en-US"/>
              </w:rPr>
            </w:pPr>
          </w:p>
          <w:p w14:paraId="6C07C593" w14:textId="77777777" w:rsidR="000347D1" w:rsidRPr="00AE20B0" w:rsidRDefault="000347D1" w:rsidP="000347D1">
            <w:pPr>
              <w:widowControl w:val="0"/>
              <w:suppressAutoHyphens/>
              <w:ind w:right="-784"/>
              <w:rPr>
                <w:rFonts w:eastAsia="Lucida Sans Unicode" w:cs="Arial"/>
                <w:color w:val="0070C0"/>
                <w:kern w:val="1"/>
                <w:sz w:val="22"/>
                <w:szCs w:val="22"/>
                <w:lang w:val="en-US" w:eastAsia="en-US"/>
              </w:rPr>
            </w:pPr>
            <w:r w:rsidRPr="00AE20B0">
              <w:rPr>
                <w:rFonts w:eastAsia="Lucida Sans Unicode" w:cs="Arial"/>
                <w:color w:val="0070C0"/>
                <w:kern w:val="1"/>
                <w:sz w:val="22"/>
                <w:szCs w:val="22"/>
                <w:lang w:val="en-US" w:eastAsia="en-US"/>
              </w:rPr>
              <w:t>1</w:t>
            </w:r>
          </w:p>
        </w:tc>
        <w:tc>
          <w:tcPr>
            <w:tcW w:w="174" w:type="pct"/>
            <w:shd w:val="clear" w:color="auto" w:fill="auto"/>
          </w:tcPr>
          <w:p w14:paraId="01337DC9" w14:textId="77777777" w:rsidR="000347D1" w:rsidRPr="00AE20B0" w:rsidRDefault="000347D1" w:rsidP="000347D1">
            <w:pPr>
              <w:widowControl w:val="0"/>
              <w:suppressAutoHyphens/>
              <w:ind w:right="-784"/>
              <w:rPr>
                <w:rFonts w:eastAsia="Lucida Sans Unicode" w:cs="Arial"/>
                <w:color w:val="0070C0"/>
                <w:kern w:val="1"/>
                <w:sz w:val="22"/>
                <w:szCs w:val="22"/>
                <w:lang w:val="en-US" w:eastAsia="en-US"/>
              </w:rPr>
            </w:pPr>
          </w:p>
          <w:p w14:paraId="2F6D325B" w14:textId="77777777" w:rsidR="000347D1" w:rsidRPr="00AE20B0" w:rsidRDefault="000347D1" w:rsidP="000347D1">
            <w:pPr>
              <w:widowControl w:val="0"/>
              <w:suppressAutoHyphens/>
              <w:ind w:right="-784"/>
              <w:rPr>
                <w:rFonts w:eastAsia="Lucida Sans Unicode" w:cs="Arial"/>
                <w:color w:val="0070C0"/>
                <w:kern w:val="1"/>
                <w:sz w:val="22"/>
                <w:szCs w:val="22"/>
                <w:lang w:val="en-US" w:eastAsia="en-US"/>
              </w:rPr>
            </w:pPr>
            <w:r>
              <w:rPr>
                <w:rFonts w:eastAsia="Lucida Sans Unicode" w:cs="Arial"/>
                <w:color w:val="0070C0"/>
                <w:kern w:val="1"/>
                <w:sz w:val="22"/>
                <w:szCs w:val="22"/>
                <w:lang w:val="en-US" w:eastAsia="en-US"/>
              </w:rPr>
              <w:t>4</w:t>
            </w:r>
          </w:p>
        </w:tc>
        <w:tc>
          <w:tcPr>
            <w:tcW w:w="175" w:type="pct"/>
            <w:shd w:val="clear" w:color="auto" w:fill="auto"/>
          </w:tcPr>
          <w:p w14:paraId="0B319897" w14:textId="77777777" w:rsidR="000347D1" w:rsidRPr="00AE20B0" w:rsidRDefault="000347D1" w:rsidP="000347D1">
            <w:pPr>
              <w:widowControl w:val="0"/>
              <w:suppressAutoHyphens/>
              <w:ind w:right="-784"/>
              <w:rPr>
                <w:rFonts w:eastAsia="Lucida Sans Unicode" w:cs="Arial"/>
                <w:color w:val="0070C0"/>
                <w:kern w:val="1"/>
                <w:sz w:val="22"/>
                <w:szCs w:val="22"/>
                <w:lang w:val="en-US" w:eastAsia="en-US"/>
              </w:rPr>
            </w:pPr>
          </w:p>
          <w:p w14:paraId="08B79B6F" w14:textId="77777777" w:rsidR="000347D1" w:rsidRPr="00AE20B0" w:rsidRDefault="000347D1" w:rsidP="000347D1">
            <w:pPr>
              <w:widowControl w:val="0"/>
              <w:suppressAutoHyphens/>
              <w:ind w:right="-784"/>
              <w:rPr>
                <w:rFonts w:eastAsia="Lucida Sans Unicode" w:cs="Arial"/>
                <w:color w:val="0070C0"/>
                <w:kern w:val="1"/>
                <w:sz w:val="22"/>
                <w:szCs w:val="22"/>
                <w:lang w:val="en-US" w:eastAsia="en-US"/>
              </w:rPr>
            </w:pPr>
            <w:r>
              <w:rPr>
                <w:rFonts w:eastAsia="Lucida Sans Unicode" w:cs="Arial"/>
                <w:color w:val="0070C0"/>
                <w:kern w:val="1"/>
                <w:sz w:val="22"/>
                <w:szCs w:val="22"/>
                <w:lang w:val="en-US" w:eastAsia="en-US"/>
              </w:rPr>
              <w:t>4</w:t>
            </w:r>
          </w:p>
        </w:tc>
        <w:tc>
          <w:tcPr>
            <w:tcW w:w="2368" w:type="pct"/>
            <w:shd w:val="clear" w:color="auto" w:fill="auto"/>
          </w:tcPr>
          <w:p w14:paraId="6F82694D" w14:textId="25E06F4D" w:rsidR="00636115" w:rsidRPr="00636115" w:rsidRDefault="00636115" w:rsidP="00636115">
            <w:pPr>
              <w:pStyle w:val="NormalWeb"/>
              <w:numPr>
                <w:ilvl w:val="0"/>
                <w:numId w:val="18"/>
              </w:numPr>
              <w:shd w:val="clear" w:color="auto" w:fill="FFFFFF"/>
              <w:spacing w:before="300" w:beforeAutospacing="0" w:after="0" w:afterAutospacing="0"/>
              <w:ind w:left="364"/>
              <w:rPr>
                <w:rFonts w:ascii="Arial" w:hAnsi="Arial" w:cs="Arial"/>
                <w:color w:val="FF0000"/>
                <w:sz w:val="22"/>
                <w:szCs w:val="22"/>
              </w:rPr>
            </w:pPr>
            <w:r w:rsidRPr="00636115">
              <w:rPr>
                <w:rFonts w:ascii="Arial" w:hAnsi="Arial" w:cs="Arial"/>
                <w:color w:val="FF0000"/>
                <w:sz w:val="22"/>
                <w:szCs w:val="22"/>
              </w:rPr>
              <w:t xml:space="preserve">All </w:t>
            </w:r>
            <w:r w:rsidR="006C25B7">
              <w:rPr>
                <w:rFonts w:ascii="Arial" w:hAnsi="Arial" w:cs="Arial"/>
                <w:color w:val="FF0000"/>
                <w:sz w:val="22"/>
                <w:szCs w:val="22"/>
              </w:rPr>
              <w:t>c</w:t>
            </w:r>
            <w:r w:rsidRPr="00636115">
              <w:rPr>
                <w:rFonts w:ascii="Arial" w:hAnsi="Arial" w:cs="Arial"/>
                <w:color w:val="FF0000"/>
                <w:sz w:val="22"/>
                <w:szCs w:val="22"/>
              </w:rPr>
              <w:t>linically extremely vulnerable (CEV) children and young people should attend their education setting unless they are one of the very small number of children and young people under paediatric or other specialist care who have been advised by their clinician or other specialist not to attend.</w:t>
            </w:r>
          </w:p>
          <w:p w14:paraId="790EA0DC" w14:textId="25D8AB9A" w:rsidR="00636115" w:rsidRPr="00636115" w:rsidRDefault="00636115" w:rsidP="00636115">
            <w:pPr>
              <w:pStyle w:val="NormalWeb"/>
              <w:numPr>
                <w:ilvl w:val="0"/>
                <w:numId w:val="18"/>
              </w:numPr>
              <w:shd w:val="clear" w:color="auto" w:fill="FFFFFF"/>
              <w:spacing w:before="0" w:beforeAutospacing="0" w:after="0" w:afterAutospacing="0"/>
              <w:ind w:left="364"/>
              <w:rPr>
                <w:rFonts w:ascii="Arial" w:hAnsi="Arial" w:cs="Arial"/>
                <w:color w:val="FF0000"/>
                <w:sz w:val="22"/>
                <w:szCs w:val="22"/>
              </w:rPr>
            </w:pPr>
            <w:r w:rsidRPr="00636115">
              <w:rPr>
                <w:rFonts w:ascii="Arial" w:hAnsi="Arial" w:cs="Arial"/>
                <w:color w:val="FF0000"/>
                <w:sz w:val="22"/>
                <w:szCs w:val="22"/>
              </w:rPr>
              <w:t xml:space="preserve">Further information is available in the guidance on </w:t>
            </w:r>
            <w:hyperlink r:id="rId14" w:history="1">
              <w:r w:rsidRPr="00636115">
                <w:rPr>
                  <w:rFonts w:ascii="Arial" w:hAnsi="Arial" w:cs="Arial"/>
                  <w:color w:val="FF0000"/>
                  <w:sz w:val="22"/>
                  <w:szCs w:val="22"/>
                </w:rPr>
                <w:t>supporting pupils at school with medical conditions</w:t>
              </w:r>
            </w:hyperlink>
            <w:r w:rsidRPr="00636115">
              <w:rPr>
                <w:rFonts w:ascii="Arial" w:hAnsi="Arial" w:cs="Arial"/>
                <w:color w:val="FF0000"/>
                <w:sz w:val="22"/>
                <w:szCs w:val="22"/>
              </w:rPr>
              <w:t>.</w:t>
            </w:r>
          </w:p>
          <w:p w14:paraId="74839C7F" w14:textId="29027A05" w:rsidR="000347D1" w:rsidRPr="00636115" w:rsidRDefault="06077383" w:rsidP="00636115">
            <w:pPr>
              <w:numPr>
                <w:ilvl w:val="0"/>
                <w:numId w:val="18"/>
              </w:numPr>
              <w:ind w:left="364"/>
              <w:rPr>
                <w:rFonts w:cs="Arial"/>
                <w:color w:val="FF0000"/>
                <w:sz w:val="22"/>
                <w:szCs w:val="22"/>
              </w:rPr>
            </w:pPr>
            <w:r w:rsidRPr="00636115">
              <w:rPr>
                <w:rFonts w:cs="Arial"/>
                <w:color w:val="FF0000"/>
                <w:sz w:val="22"/>
                <w:szCs w:val="22"/>
              </w:rPr>
              <w:t xml:space="preserve">Risk assessments </w:t>
            </w:r>
            <w:r w:rsidR="4488600B" w:rsidRPr="00636115">
              <w:rPr>
                <w:rFonts w:cs="Arial"/>
                <w:color w:val="FF0000"/>
                <w:sz w:val="22"/>
                <w:szCs w:val="22"/>
              </w:rPr>
              <w:t xml:space="preserve">if in place </w:t>
            </w:r>
            <w:r w:rsidRPr="00636115">
              <w:rPr>
                <w:rFonts w:cs="Arial"/>
                <w:color w:val="FF0000"/>
                <w:sz w:val="22"/>
                <w:szCs w:val="22"/>
              </w:rPr>
              <w:t>for CEV/CV staff should be subject to ongoing review and updated if there are significant changes in individual circumstances or work patterns</w:t>
            </w:r>
            <w:r w:rsidRPr="68D3CD44">
              <w:rPr>
                <w:rFonts w:cs="Arial"/>
                <w:color w:val="FF0000"/>
                <w:sz w:val="22"/>
                <w:szCs w:val="22"/>
              </w:rPr>
              <w:t>.</w:t>
            </w:r>
          </w:p>
          <w:p w14:paraId="7817B276" w14:textId="77777777" w:rsidR="000347D1" w:rsidRDefault="000347D1" w:rsidP="000347D1">
            <w:pPr>
              <w:rPr>
                <w:rFonts w:cs="Arial"/>
                <w:b/>
                <w:bCs/>
                <w:color w:val="FF0000"/>
                <w:sz w:val="22"/>
                <w:szCs w:val="22"/>
                <w:u w:val="single"/>
              </w:rPr>
            </w:pPr>
          </w:p>
          <w:p w14:paraId="62C78CCB" w14:textId="04E6FDBD" w:rsidR="001B7AE5" w:rsidRPr="0026689C" w:rsidRDefault="00521DE3" w:rsidP="001B7AE5">
            <w:pPr>
              <w:numPr>
                <w:ilvl w:val="0"/>
                <w:numId w:val="1"/>
              </w:numPr>
              <w:rPr>
                <w:rFonts w:cs="Arial"/>
                <w:color w:val="0070C0"/>
                <w:sz w:val="22"/>
                <w:szCs w:val="22"/>
              </w:rPr>
            </w:pPr>
            <w:r>
              <w:rPr>
                <w:rFonts w:cs="Arial"/>
                <w:color w:val="0070C0"/>
                <w:sz w:val="22"/>
                <w:szCs w:val="22"/>
              </w:rPr>
              <w:t>R</w:t>
            </w:r>
            <w:r w:rsidR="0905FA3D" w:rsidRPr="68D3CD44">
              <w:rPr>
                <w:rFonts w:cs="Arial"/>
                <w:color w:val="0070C0"/>
                <w:sz w:val="22"/>
                <w:szCs w:val="22"/>
              </w:rPr>
              <w:t>isk assessments should be in place for pupils with EHCP to identify additional control measures necessary to control the risks to the individual, their peers and the staff who work with them</w:t>
            </w:r>
            <w:r w:rsidR="3C7DF3B4" w:rsidRPr="68D3CD44">
              <w:rPr>
                <w:rFonts w:cs="Arial"/>
                <w:color w:val="0070C0"/>
                <w:sz w:val="22"/>
                <w:szCs w:val="22"/>
              </w:rPr>
              <w:t xml:space="preserve"> where determined necessary by the </w:t>
            </w:r>
            <w:proofErr w:type="spellStart"/>
            <w:r w:rsidR="3C7DF3B4" w:rsidRPr="68D3CD44">
              <w:rPr>
                <w:rFonts w:cs="Arial"/>
                <w:color w:val="0070C0"/>
                <w:sz w:val="22"/>
                <w:szCs w:val="22"/>
              </w:rPr>
              <w:t>SENDCo</w:t>
            </w:r>
            <w:proofErr w:type="spellEnd"/>
            <w:r w:rsidR="0905FA3D" w:rsidRPr="68D3CD44">
              <w:rPr>
                <w:rFonts w:cs="Arial"/>
                <w:color w:val="0070C0"/>
                <w:sz w:val="22"/>
                <w:szCs w:val="22"/>
              </w:rPr>
              <w:t>. A format has been circulated for this purpose.</w:t>
            </w:r>
          </w:p>
          <w:p w14:paraId="1C7143E8" w14:textId="77777777" w:rsidR="001B7AE5" w:rsidRPr="0026689C" w:rsidRDefault="0905FA3D" w:rsidP="001B7AE5">
            <w:pPr>
              <w:numPr>
                <w:ilvl w:val="0"/>
                <w:numId w:val="1"/>
              </w:numPr>
              <w:rPr>
                <w:rFonts w:cs="Arial"/>
                <w:color w:val="0070C0"/>
                <w:sz w:val="22"/>
                <w:szCs w:val="22"/>
              </w:rPr>
            </w:pPr>
            <w:r w:rsidRPr="68D3CD44">
              <w:rPr>
                <w:rFonts w:cs="Arial"/>
                <w:color w:val="0070C0"/>
                <w:sz w:val="22"/>
                <w:szCs w:val="22"/>
              </w:rPr>
              <w:t>This process should be led by the SENCO</w:t>
            </w:r>
          </w:p>
          <w:p w14:paraId="77571B91" w14:textId="77777777" w:rsidR="001B7AE5" w:rsidRPr="002F799A" w:rsidRDefault="0905FA3D" w:rsidP="001B7AE5">
            <w:pPr>
              <w:numPr>
                <w:ilvl w:val="0"/>
                <w:numId w:val="1"/>
              </w:numPr>
              <w:rPr>
                <w:rFonts w:cs="Arial"/>
                <w:color w:val="FF0000"/>
                <w:sz w:val="22"/>
                <w:szCs w:val="22"/>
              </w:rPr>
            </w:pPr>
            <w:r w:rsidRPr="68D3CD44">
              <w:rPr>
                <w:rFonts w:cs="Arial"/>
                <w:color w:val="0070C0"/>
                <w:sz w:val="22"/>
                <w:szCs w:val="22"/>
              </w:rPr>
              <w:t xml:space="preserve">These risk assessments should be subject to ongoing review </w:t>
            </w:r>
            <w:r w:rsidRPr="68D3CD44">
              <w:rPr>
                <w:rFonts w:cs="Arial"/>
                <w:color w:val="FF0000"/>
                <w:sz w:val="22"/>
                <w:szCs w:val="22"/>
              </w:rPr>
              <w:t>and updated if there are significant changes in individual circumstances.</w:t>
            </w:r>
          </w:p>
          <w:p w14:paraId="63C99065" w14:textId="682D3842" w:rsidR="001B7AE5" w:rsidRPr="0026689C" w:rsidRDefault="0905FA3D" w:rsidP="001B7AE5">
            <w:pPr>
              <w:numPr>
                <w:ilvl w:val="0"/>
                <w:numId w:val="1"/>
              </w:numPr>
              <w:rPr>
                <w:rFonts w:cs="Arial"/>
                <w:color w:val="0070C0"/>
                <w:sz w:val="22"/>
                <w:szCs w:val="22"/>
              </w:rPr>
            </w:pPr>
            <w:r w:rsidRPr="68D3CD44">
              <w:rPr>
                <w:rFonts w:cs="Arial"/>
                <w:color w:val="0070C0"/>
                <w:sz w:val="22"/>
                <w:szCs w:val="22"/>
              </w:rPr>
              <w:t>IHCP to be reviewed to ensure all students with medical needs can attend with all protective elements of plan in place.</w:t>
            </w:r>
          </w:p>
          <w:p w14:paraId="46B5634F" w14:textId="77777777" w:rsidR="000347D1" w:rsidRPr="00CD7ECD" w:rsidRDefault="000347D1" w:rsidP="000347D1">
            <w:pPr>
              <w:ind w:left="360"/>
              <w:rPr>
                <w:rFonts w:cs="Arial"/>
                <w:color w:val="0070C0"/>
                <w:sz w:val="22"/>
                <w:szCs w:val="22"/>
              </w:rPr>
            </w:pPr>
          </w:p>
        </w:tc>
      </w:tr>
      <w:tr w:rsidR="000347D1" w:rsidRPr="00093589" w14:paraId="59DFDFC6" w14:textId="77777777" w:rsidTr="266D9594">
        <w:tc>
          <w:tcPr>
            <w:tcW w:w="1336" w:type="pct"/>
            <w:shd w:val="clear" w:color="auto" w:fill="auto"/>
          </w:tcPr>
          <w:p w14:paraId="3A3937E6" w14:textId="77777777" w:rsidR="000347D1" w:rsidRPr="000A79B5" w:rsidRDefault="000347D1" w:rsidP="000347D1">
            <w:pPr>
              <w:widowControl w:val="0"/>
              <w:suppressAutoHyphens/>
              <w:rPr>
                <w:rFonts w:eastAsia="Lucida Sans Unicode" w:cs="Arial"/>
                <w:b/>
                <w:color w:val="0070C0"/>
                <w:kern w:val="1"/>
                <w:sz w:val="22"/>
                <w:szCs w:val="22"/>
                <w:lang w:val="en-US" w:eastAsia="en-US"/>
              </w:rPr>
            </w:pPr>
            <w:r w:rsidRPr="000A79B5">
              <w:rPr>
                <w:rFonts w:eastAsia="Lucida Sans Unicode" w:cs="Arial"/>
                <w:b/>
                <w:color w:val="0070C0"/>
                <w:kern w:val="1"/>
                <w:sz w:val="22"/>
                <w:szCs w:val="22"/>
                <w:lang w:val="en-US" w:eastAsia="en-US"/>
              </w:rPr>
              <w:t>Social distancing</w:t>
            </w:r>
          </w:p>
          <w:p w14:paraId="402241E7" w14:textId="77777777" w:rsidR="000347D1" w:rsidRPr="000A79B5" w:rsidRDefault="000347D1" w:rsidP="000347D1">
            <w:pPr>
              <w:widowControl w:val="0"/>
              <w:suppressAutoHyphens/>
              <w:rPr>
                <w:rFonts w:eastAsia="Lucida Sans Unicode" w:cs="Arial"/>
                <w:b/>
                <w:color w:val="0070C0"/>
                <w:kern w:val="1"/>
                <w:sz w:val="22"/>
                <w:szCs w:val="22"/>
                <w:lang w:val="en-US" w:eastAsia="en-US"/>
              </w:rPr>
            </w:pPr>
          </w:p>
          <w:p w14:paraId="7D472277" w14:textId="77777777" w:rsidR="000347D1" w:rsidRPr="000A79B5" w:rsidRDefault="000347D1" w:rsidP="000347D1">
            <w:pPr>
              <w:widowControl w:val="0"/>
              <w:suppressAutoHyphens/>
              <w:rPr>
                <w:rFonts w:eastAsia="Lucida Sans Unicode" w:cs="Arial"/>
                <w:color w:val="0070C0"/>
                <w:kern w:val="1"/>
                <w:sz w:val="22"/>
                <w:szCs w:val="22"/>
                <w:lang w:val="en-US" w:eastAsia="en-US"/>
              </w:rPr>
            </w:pPr>
            <w:r w:rsidRPr="000A79B5">
              <w:rPr>
                <w:rFonts w:eastAsia="Lucida Sans Unicode" w:cs="Arial"/>
                <w:color w:val="0070C0"/>
                <w:kern w:val="1"/>
                <w:sz w:val="22"/>
                <w:szCs w:val="22"/>
                <w:lang w:val="en-US" w:eastAsia="en-US"/>
              </w:rPr>
              <w:t>Potential for contracting COVID-19 via direct contact whilst attending school site</w:t>
            </w:r>
          </w:p>
          <w:p w14:paraId="2D02307C" w14:textId="77777777" w:rsidR="000347D1" w:rsidRPr="000A79B5" w:rsidRDefault="000347D1" w:rsidP="000347D1">
            <w:pPr>
              <w:widowControl w:val="0"/>
              <w:suppressAutoHyphens/>
              <w:rPr>
                <w:rFonts w:eastAsia="Lucida Sans Unicode" w:cs="Arial"/>
                <w:b/>
                <w:color w:val="0070C0"/>
                <w:kern w:val="1"/>
                <w:sz w:val="22"/>
                <w:szCs w:val="22"/>
                <w:lang w:val="en-US" w:eastAsia="en-US"/>
              </w:rPr>
            </w:pPr>
          </w:p>
        </w:tc>
        <w:tc>
          <w:tcPr>
            <w:tcW w:w="773" w:type="pct"/>
            <w:shd w:val="clear" w:color="auto" w:fill="auto"/>
          </w:tcPr>
          <w:p w14:paraId="603E685D" w14:textId="77777777" w:rsidR="000347D1" w:rsidRPr="000A79B5" w:rsidRDefault="000347D1" w:rsidP="000347D1">
            <w:pPr>
              <w:widowControl w:val="0"/>
              <w:suppressAutoHyphens/>
              <w:rPr>
                <w:rFonts w:eastAsia="Lucida Sans Unicode" w:cs="Arial"/>
                <w:color w:val="0070C0"/>
                <w:kern w:val="1"/>
                <w:sz w:val="22"/>
                <w:szCs w:val="22"/>
                <w:lang w:val="en-US" w:eastAsia="en-US"/>
              </w:rPr>
            </w:pPr>
            <w:r w:rsidRPr="000A79B5">
              <w:rPr>
                <w:rFonts w:eastAsia="Lucida Sans Unicode" w:cs="Arial"/>
                <w:color w:val="0070C0"/>
                <w:kern w:val="1"/>
                <w:sz w:val="22"/>
                <w:szCs w:val="22"/>
                <w:lang w:val="en-US" w:eastAsia="en-US"/>
              </w:rPr>
              <w:t>Staff</w:t>
            </w:r>
            <w:r>
              <w:rPr>
                <w:rFonts w:eastAsia="Lucida Sans Unicode" w:cs="Arial"/>
                <w:color w:val="0070C0"/>
                <w:kern w:val="1"/>
                <w:sz w:val="22"/>
                <w:szCs w:val="22"/>
                <w:lang w:val="en-US" w:eastAsia="en-US"/>
              </w:rPr>
              <w:t>, students</w:t>
            </w:r>
          </w:p>
        </w:tc>
        <w:tc>
          <w:tcPr>
            <w:tcW w:w="174" w:type="pct"/>
            <w:shd w:val="clear" w:color="auto" w:fill="auto"/>
          </w:tcPr>
          <w:p w14:paraId="2DAAC8B0" w14:textId="77777777" w:rsidR="000347D1" w:rsidRPr="000A79B5" w:rsidRDefault="000347D1" w:rsidP="000347D1">
            <w:pPr>
              <w:widowControl w:val="0"/>
              <w:suppressAutoHyphens/>
              <w:ind w:right="-784"/>
              <w:rPr>
                <w:rFonts w:eastAsia="Lucida Sans Unicode" w:cs="Arial"/>
                <w:color w:val="0070C0"/>
                <w:kern w:val="1"/>
                <w:sz w:val="22"/>
                <w:szCs w:val="22"/>
                <w:lang w:val="en-US" w:eastAsia="en-US"/>
              </w:rPr>
            </w:pPr>
            <w:r>
              <w:rPr>
                <w:rFonts w:eastAsia="Lucida Sans Unicode" w:cs="Arial"/>
                <w:color w:val="0070C0"/>
                <w:kern w:val="1"/>
                <w:sz w:val="22"/>
                <w:szCs w:val="22"/>
                <w:lang w:val="en-US" w:eastAsia="en-US"/>
              </w:rPr>
              <w:t>1</w:t>
            </w:r>
          </w:p>
        </w:tc>
        <w:tc>
          <w:tcPr>
            <w:tcW w:w="174" w:type="pct"/>
            <w:shd w:val="clear" w:color="auto" w:fill="auto"/>
          </w:tcPr>
          <w:p w14:paraId="73C79F27" w14:textId="35265F6E" w:rsidR="000347D1" w:rsidRPr="000A79B5" w:rsidRDefault="006C25B7" w:rsidP="000347D1">
            <w:pPr>
              <w:widowControl w:val="0"/>
              <w:suppressAutoHyphens/>
              <w:ind w:right="-784"/>
              <w:rPr>
                <w:rFonts w:eastAsia="Lucida Sans Unicode" w:cs="Arial"/>
                <w:color w:val="0070C0"/>
                <w:kern w:val="1"/>
                <w:sz w:val="22"/>
                <w:szCs w:val="22"/>
                <w:lang w:val="en-US" w:eastAsia="en-US"/>
              </w:rPr>
            </w:pPr>
            <w:r>
              <w:rPr>
                <w:rFonts w:eastAsia="Lucida Sans Unicode" w:cs="Arial"/>
                <w:color w:val="0070C0"/>
                <w:kern w:val="1"/>
                <w:sz w:val="22"/>
                <w:szCs w:val="22"/>
                <w:lang w:val="en-US" w:eastAsia="en-US"/>
              </w:rPr>
              <w:t>1</w:t>
            </w:r>
          </w:p>
        </w:tc>
        <w:tc>
          <w:tcPr>
            <w:tcW w:w="175" w:type="pct"/>
            <w:shd w:val="clear" w:color="auto" w:fill="auto"/>
          </w:tcPr>
          <w:p w14:paraId="232B7F67" w14:textId="3E4AD271" w:rsidR="000347D1" w:rsidRPr="000A79B5" w:rsidRDefault="006C25B7" w:rsidP="000347D1">
            <w:pPr>
              <w:widowControl w:val="0"/>
              <w:suppressAutoHyphens/>
              <w:ind w:right="-784"/>
              <w:rPr>
                <w:rFonts w:eastAsia="Lucida Sans Unicode" w:cs="Arial"/>
                <w:color w:val="0070C0"/>
                <w:kern w:val="1"/>
                <w:sz w:val="22"/>
                <w:szCs w:val="22"/>
                <w:lang w:val="en-US" w:eastAsia="en-US"/>
              </w:rPr>
            </w:pPr>
            <w:r>
              <w:rPr>
                <w:rFonts w:eastAsia="Lucida Sans Unicode" w:cs="Arial"/>
                <w:color w:val="0070C0"/>
                <w:kern w:val="1"/>
                <w:sz w:val="22"/>
                <w:szCs w:val="22"/>
                <w:lang w:val="en-US" w:eastAsia="en-US"/>
              </w:rPr>
              <w:t>1</w:t>
            </w:r>
          </w:p>
        </w:tc>
        <w:tc>
          <w:tcPr>
            <w:tcW w:w="2368" w:type="pct"/>
            <w:shd w:val="clear" w:color="auto" w:fill="auto"/>
          </w:tcPr>
          <w:p w14:paraId="03D6935C" w14:textId="7FAEB0AD" w:rsidR="000347D1" w:rsidRPr="006C25B7" w:rsidRDefault="003B1C67" w:rsidP="00521DE3">
            <w:pPr>
              <w:numPr>
                <w:ilvl w:val="0"/>
                <w:numId w:val="1"/>
              </w:numPr>
              <w:rPr>
                <w:rFonts w:cs="Arial"/>
                <w:b/>
                <w:bCs/>
                <w:i/>
                <w:color w:val="FF0000"/>
                <w:sz w:val="22"/>
                <w:szCs w:val="22"/>
              </w:rPr>
            </w:pPr>
            <w:r w:rsidRPr="006C25B7">
              <w:rPr>
                <w:rFonts w:cs="Arial"/>
                <w:b/>
                <w:bCs/>
                <w:color w:val="FF0000"/>
                <w:sz w:val="22"/>
                <w:szCs w:val="22"/>
              </w:rPr>
              <w:t>Not required</w:t>
            </w:r>
          </w:p>
        </w:tc>
      </w:tr>
      <w:tr w:rsidR="003B1C67" w:rsidRPr="00093589" w14:paraId="49EDF8BE" w14:textId="77777777" w:rsidTr="266D9594">
        <w:trPr>
          <w:trHeight w:val="1771"/>
        </w:trPr>
        <w:tc>
          <w:tcPr>
            <w:tcW w:w="1336" w:type="pct"/>
            <w:shd w:val="clear" w:color="auto" w:fill="auto"/>
          </w:tcPr>
          <w:p w14:paraId="6A9C187A" w14:textId="77777777" w:rsidR="003B1C67" w:rsidRPr="00B02AE1" w:rsidRDefault="003B1C67" w:rsidP="003B1C67">
            <w:pPr>
              <w:widowControl w:val="0"/>
              <w:suppressAutoHyphens/>
              <w:rPr>
                <w:rFonts w:eastAsia="Lucida Sans Unicode" w:cs="Arial"/>
                <w:b/>
                <w:color w:val="0070C0"/>
                <w:kern w:val="1"/>
                <w:sz w:val="22"/>
                <w:szCs w:val="22"/>
                <w:lang w:val="en-US" w:eastAsia="en-US"/>
              </w:rPr>
            </w:pPr>
          </w:p>
          <w:p w14:paraId="0163F690" w14:textId="77777777" w:rsidR="003B1C67" w:rsidRPr="00B02AE1" w:rsidRDefault="003B1C67" w:rsidP="003B1C67">
            <w:pPr>
              <w:widowControl w:val="0"/>
              <w:suppressAutoHyphens/>
              <w:rPr>
                <w:rFonts w:eastAsia="Lucida Sans Unicode" w:cs="Arial"/>
                <w:b/>
                <w:color w:val="0070C0"/>
                <w:kern w:val="1"/>
                <w:sz w:val="22"/>
                <w:szCs w:val="22"/>
                <w:lang w:val="en-US" w:eastAsia="en-US"/>
              </w:rPr>
            </w:pPr>
            <w:r w:rsidRPr="00B02AE1">
              <w:rPr>
                <w:rFonts w:eastAsia="Lucida Sans Unicode" w:cs="Arial"/>
                <w:b/>
                <w:color w:val="0070C0"/>
                <w:kern w:val="1"/>
                <w:sz w:val="22"/>
                <w:szCs w:val="22"/>
                <w:lang w:val="en-US" w:eastAsia="en-US"/>
              </w:rPr>
              <w:t>Hygiene</w:t>
            </w:r>
          </w:p>
          <w:p w14:paraId="72F6978D" w14:textId="77777777" w:rsidR="003B1C67" w:rsidRPr="00B02AE1" w:rsidRDefault="003B1C67" w:rsidP="003B1C67">
            <w:pPr>
              <w:widowControl w:val="0"/>
              <w:suppressAutoHyphens/>
              <w:rPr>
                <w:rFonts w:eastAsia="Lucida Sans Unicode" w:cs="Arial"/>
                <w:b/>
                <w:color w:val="0070C0"/>
                <w:kern w:val="1"/>
                <w:sz w:val="22"/>
                <w:szCs w:val="22"/>
                <w:lang w:val="en-US" w:eastAsia="en-US"/>
              </w:rPr>
            </w:pPr>
          </w:p>
          <w:p w14:paraId="7920E0A0" w14:textId="77777777" w:rsidR="003B1C67" w:rsidRPr="00B02AE1" w:rsidRDefault="003B1C67" w:rsidP="003B1C67">
            <w:pPr>
              <w:widowControl w:val="0"/>
              <w:suppressAutoHyphens/>
              <w:rPr>
                <w:rFonts w:eastAsia="Lucida Sans Unicode" w:cs="Arial"/>
                <w:color w:val="0070C0"/>
                <w:kern w:val="1"/>
                <w:sz w:val="22"/>
                <w:szCs w:val="22"/>
                <w:lang w:val="en-US" w:eastAsia="en-US"/>
              </w:rPr>
            </w:pPr>
            <w:r w:rsidRPr="00B02AE1">
              <w:rPr>
                <w:rFonts w:eastAsia="Lucida Sans Unicode" w:cs="Arial"/>
                <w:color w:val="0070C0"/>
                <w:kern w:val="1"/>
                <w:sz w:val="22"/>
                <w:szCs w:val="22"/>
                <w:lang w:val="en-US" w:eastAsia="en-US"/>
              </w:rPr>
              <w:t>Potential for contracting COVID-19 via indirect contact whilst attending school site</w:t>
            </w:r>
          </w:p>
          <w:p w14:paraId="3A893188" w14:textId="77777777" w:rsidR="003B1C67" w:rsidRPr="00B02AE1" w:rsidRDefault="003B1C67" w:rsidP="003B1C67">
            <w:pPr>
              <w:widowControl w:val="0"/>
              <w:suppressAutoHyphens/>
              <w:rPr>
                <w:rFonts w:eastAsia="Lucida Sans Unicode" w:cs="Arial"/>
                <w:b/>
                <w:color w:val="0070C0"/>
                <w:kern w:val="1"/>
                <w:sz w:val="22"/>
                <w:szCs w:val="22"/>
                <w:lang w:val="en-US" w:eastAsia="en-US"/>
              </w:rPr>
            </w:pPr>
          </w:p>
        </w:tc>
        <w:tc>
          <w:tcPr>
            <w:tcW w:w="773" w:type="pct"/>
            <w:shd w:val="clear" w:color="auto" w:fill="auto"/>
          </w:tcPr>
          <w:p w14:paraId="540B971B" w14:textId="77777777" w:rsidR="003B1C67" w:rsidRPr="00B02AE1" w:rsidRDefault="003B1C67" w:rsidP="003B1C67">
            <w:pPr>
              <w:widowControl w:val="0"/>
              <w:suppressAutoHyphens/>
              <w:rPr>
                <w:rFonts w:eastAsia="Lucida Sans Unicode" w:cs="Arial"/>
                <w:color w:val="0070C0"/>
                <w:kern w:val="1"/>
                <w:sz w:val="22"/>
                <w:szCs w:val="22"/>
                <w:lang w:val="en-US" w:eastAsia="en-US"/>
              </w:rPr>
            </w:pPr>
          </w:p>
          <w:p w14:paraId="3C3DFF1B" w14:textId="5BB0CA2A" w:rsidR="003B1C67" w:rsidRPr="00B02AE1" w:rsidRDefault="003B1C67" w:rsidP="003B1C67">
            <w:pPr>
              <w:widowControl w:val="0"/>
              <w:suppressAutoHyphens/>
              <w:rPr>
                <w:rFonts w:eastAsia="Lucida Sans Unicode" w:cs="Arial"/>
                <w:color w:val="0070C0"/>
                <w:kern w:val="1"/>
                <w:sz w:val="22"/>
                <w:szCs w:val="22"/>
                <w:lang w:val="en-US" w:eastAsia="en-US"/>
              </w:rPr>
            </w:pPr>
            <w:r w:rsidRPr="00B02AE1">
              <w:rPr>
                <w:rFonts w:eastAsia="Lucida Sans Unicode" w:cs="Arial"/>
                <w:color w:val="0070C0"/>
                <w:kern w:val="1"/>
                <w:sz w:val="22"/>
                <w:szCs w:val="22"/>
                <w:lang w:val="en-US" w:eastAsia="en-US"/>
              </w:rPr>
              <w:t xml:space="preserve">Staff, adult co-habitants of </w:t>
            </w:r>
            <w:r>
              <w:rPr>
                <w:rFonts w:eastAsia="Lucida Sans Unicode" w:cs="Arial"/>
                <w:color w:val="0070C0"/>
                <w:kern w:val="1"/>
                <w:sz w:val="22"/>
                <w:szCs w:val="22"/>
                <w:lang w:val="en-US" w:eastAsia="en-US"/>
              </w:rPr>
              <w:t>students</w:t>
            </w:r>
          </w:p>
        </w:tc>
        <w:tc>
          <w:tcPr>
            <w:tcW w:w="174" w:type="pct"/>
            <w:shd w:val="clear" w:color="auto" w:fill="auto"/>
          </w:tcPr>
          <w:p w14:paraId="79B1FE0E" w14:textId="77777777" w:rsidR="003B1C67" w:rsidRPr="00B02AE1" w:rsidRDefault="003B1C67" w:rsidP="003B1C67">
            <w:pPr>
              <w:widowControl w:val="0"/>
              <w:suppressAutoHyphens/>
              <w:ind w:right="-784"/>
              <w:rPr>
                <w:rFonts w:eastAsia="Lucida Sans Unicode" w:cs="Arial"/>
                <w:color w:val="0070C0"/>
                <w:kern w:val="1"/>
                <w:sz w:val="22"/>
                <w:szCs w:val="22"/>
                <w:lang w:val="en-US" w:eastAsia="en-US"/>
              </w:rPr>
            </w:pPr>
          </w:p>
          <w:p w14:paraId="31707A56" w14:textId="3C6C4DD5" w:rsidR="003B1C67" w:rsidRPr="00B02AE1" w:rsidRDefault="003B1C67" w:rsidP="003B1C67">
            <w:pPr>
              <w:widowControl w:val="0"/>
              <w:suppressAutoHyphens/>
              <w:ind w:right="-784"/>
              <w:rPr>
                <w:rFonts w:eastAsia="Lucida Sans Unicode" w:cs="Arial"/>
                <w:color w:val="0070C0"/>
                <w:kern w:val="1"/>
                <w:sz w:val="22"/>
                <w:szCs w:val="22"/>
                <w:lang w:val="en-US" w:eastAsia="en-US"/>
              </w:rPr>
            </w:pPr>
            <w:r>
              <w:rPr>
                <w:rFonts w:eastAsia="Lucida Sans Unicode" w:cs="Arial"/>
                <w:color w:val="0070C0"/>
                <w:kern w:val="1"/>
                <w:sz w:val="22"/>
                <w:szCs w:val="22"/>
                <w:lang w:val="en-US" w:eastAsia="en-US"/>
              </w:rPr>
              <w:t>1</w:t>
            </w:r>
          </w:p>
        </w:tc>
        <w:tc>
          <w:tcPr>
            <w:tcW w:w="174" w:type="pct"/>
            <w:shd w:val="clear" w:color="auto" w:fill="auto"/>
          </w:tcPr>
          <w:p w14:paraId="21F2A9D7" w14:textId="77777777" w:rsidR="003B1C67" w:rsidRPr="00B02AE1" w:rsidRDefault="003B1C67" w:rsidP="003B1C67">
            <w:pPr>
              <w:widowControl w:val="0"/>
              <w:suppressAutoHyphens/>
              <w:ind w:right="-784"/>
              <w:rPr>
                <w:rFonts w:eastAsia="Lucida Sans Unicode" w:cs="Arial"/>
                <w:color w:val="0070C0"/>
                <w:kern w:val="1"/>
                <w:sz w:val="22"/>
                <w:szCs w:val="22"/>
                <w:lang w:val="en-US" w:eastAsia="en-US"/>
              </w:rPr>
            </w:pPr>
          </w:p>
          <w:p w14:paraId="431212AE" w14:textId="756A5F30" w:rsidR="003B1C67" w:rsidRPr="00B02AE1" w:rsidRDefault="003B1C67" w:rsidP="003B1C67">
            <w:pPr>
              <w:widowControl w:val="0"/>
              <w:suppressAutoHyphens/>
              <w:ind w:right="-784"/>
              <w:rPr>
                <w:rFonts w:eastAsia="Lucida Sans Unicode" w:cs="Arial"/>
                <w:color w:val="0070C0"/>
                <w:kern w:val="1"/>
                <w:sz w:val="22"/>
                <w:szCs w:val="22"/>
                <w:lang w:val="en-US" w:eastAsia="en-US"/>
              </w:rPr>
            </w:pPr>
            <w:r>
              <w:rPr>
                <w:rFonts w:eastAsia="Lucida Sans Unicode" w:cs="Arial"/>
                <w:color w:val="0070C0"/>
                <w:kern w:val="1"/>
                <w:sz w:val="22"/>
                <w:szCs w:val="22"/>
                <w:lang w:val="en-US" w:eastAsia="en-US"/>
              </w:rPr>
              <w:t>4</w:t>
            </w:r>
          </w:p>
        </w:tc>
        <w:tc>
          <w:tcPr>
            <w:tcW w:w="175" w:type="pct"/>
            <w:shd w:val="clear" w:color="auto" w:fill="auto"/>
          </w:tcPr>
          <w:p w14:paraId="0CD2BC96" w14:textId="77777777" w:rsidR="003B1C67" w:rsidRPr="00B02AE1" w:rsidRDefault="003B1C67" w:rsidP="003B1C67">
            <w:pPr>
              <w:widowControl w:val="0"/>
              <w:suppressAutoHyphens/>
              <w:ind w:right="-784"/>
              <w:rPr>
                <w:rFonts w:eastAsia="Lucida Sans Unicode" w:cs="Arial"/>
                <w:color w:val="0070C0"/>
                <w:kern w:val="1"/>
                <w:sz w:val="22"/>
                <w:szCs w:val="22"/>
                <w:lang w:val="en-US" w:eastAsia="en-US"/>
              </w:rPr>
            </w:pPr>
          </w:p>
          <w:p w14:paraId="27636418" w14:textId="0B997B9F" w:rsidR="003B1C67" w:rsidRPr="00B02AE1" w:rsidRDefault="003B1C67" w:rsidP="003B1C67">
            <w:pPr>
              <w:widowControl w:val="0"/>
              <w:suppressAutoHyphens/>
              <w:ind w:right="-784"/>
              <w:rPr>
                <w:rFonts w:eastAsia="Lucida Sans Unicode" w:cs="Arial"/>
                <w:color w:val="0070C0"/>
                <w:kern w:val="1"/>
                <w:sz w:val="22"/>
                <w:szCs w:val="22"/>
                <w:lang w:val="en-US" w:eastAsia="en-US"/>
              </w:rPr>
            </w:pPr>
            <w:r>
              <w:rPr>
                <w:rFonts w:eastAsia="Lucida Sans Unicode" w:cs="Arial"/>
                <w:color w:val="0070C0"/>
                <w:kern w:val="1"/>
                <w:sz w:val="22"/>
                <w:szCs w:val="22"/>
                <w:lang w:val="en-US" w:eastAsia="en-US"/>
              </w:rPr>
              <w:t>4</w:t>
            </w:r>
          </w:p>
        </w:tc>
        <w:tc>
          <w:tcPr>
            <w:tcW w:w="2368" w:type="pct"/>
            <w:shd w:val="clear" w:color="auto" w:fill="auto"/>
          </w:tcPr>
          <w:p w14:paraId="7D936F8A" w14:textId="77777777" w:rsidR="003B1C67" w:rsidRPr="00B02AE1" w:rsidRDefault="003B1C67" w:rsidP="003B1C67">
            <w:pPr>
              <w:rPr>
                <w:rFonts w:cs="Arial"/>
                <w:b/>
                <w:color w:val="0070C0"/>
                <w:sz w:val="22"/>
                <w:szCs w:val="22"/>
                <w:u w:val="single"/>
              </w:rPr>
            </w:pPr>
            <w:r>
              <w:rPr>
                <w:rFonts w:cs="Arial"/>
                <w:b/>
                <w:color w:val="0070C0"/>
                <w:sz w:val="22"/>
                <w:szCs w:val="22"/>
                <w:u w:val="single"/>
              </w:rPr>
              <w:t>Hand-hygiene</w:t>
            </w:r>
            <w:r w:rsidRPr="00B02AE1">
              <w:rPr>
                <w:rFonts w:cs="Arial"/>
                <w:b/>
                <w:color w:val="0070C0"/>
                <w:sz w:val="22"/>
                <w:szCs w:val="22"/>
                <w:u w:val="single"/>
              </w:rPr>
              <w:t>:</w:t>
            </w:r>
          </w:p>
          <w:p w14:paraId="1C2AF965" w14:textId="77777777" w:rsidR="003B1C67" w:rsidRDefault="003B1C67" w:rsidP="003B1C67">
            <w:pPr>
              <w:numPr>
                <w:ilvl w:val="0"/>
                <w:numId w:val="1"/>
              </w:numPr>
              <w:rPr>
                <w:rFonts w:cs="Arial"/>
                <w:color w:val="0070C0"/>
                <w:sz w:val="22"/>
                <w:szCs w:val="22"/>
              </w:rPr>
            </w:pPr>
            <w:r w:rsidRPr="68D3CD44">
              <w:rPr>
                <w:rFonts w:cs="Arial"/>
                <w:color w:val="0070C0"/>
                <w:sz w:val="22"/>
                <w:szCs w:val="22"/>
              </w:rPr>
              <w:t>Ongoing regular hand-hygiene is the principal control for indirect transmission.</w:t>
            </w:r>
          </w:p>
          <w:p w14:paraId="37AE5FB3" w14:textId="77777777" w:rsidR="003B1C67" w:rsidRPr="00B02AE1" w:rsidRDefault="003B1C67" w:rsidP="003B1C67">
            <w:pPr>
              <w:numPr>
                <w:ilvl w:val="0"/>
                <w:numId w:val="1"/>
              </w:numPr>
              <w:rPr>
                <w:rFonts w:cs="Arial"/>
                <w:color w:val="0070C0"/>
                <w:sz w:val="22"/>
                <w:szCs w:val="22"/>
              </w:rPr>
            </w:pPr>
            <w:r w:rsidRPr="68D3CD44">
              <w:rPr>
                <w:rFonts w:cs="Arial"/>
                <w:color w:val="0070C0"/>
                <w:sz w:val="22"/>
                <w:szCs w:val="22"/>
              </w:rPr>
              <w:t>Hand washing or hand sanitising with alcohol hand sanitiser must be undertaken at the following times:</w:t>
            </w:r>
          </w:p>
          <w:p w14:paraId="379A1EDC" w14:textId="77777777" w:rsidR="003B1C67" w:rsidRPr="00B02AE1" w:rsidRDefault="003B1C67" w:rsidP="003B1C67">
            <w:pPr>
              <w:numPr>
                <w:ilvl w:val="0"/>
                <w:numId w:val="2"/>
              </w:numPr>
              <w:rPr>
                <w:rFonts w:cs="Arial"/>
                <w:color w:val="0070C0"/>
                <w:sz w:val="22"/>
                <w:szCs w:val="22"/>
              </w:rPr>
            </w:pPr>
            <w:r w:rsidRPr="00B02AE1">
              <w:rPr>
                <w:rFonts w:cs="Arial"/>
                <w:color w:val="0070C0"/>
                <w:sz w:val="22"/>
                <w:szCs w:val="22"/>
              </w:rPr>
              <w:t>Upon arrival</w:t>
            </w:r>
            <w:r>
              <w:rPr>
                <w:rFonts w:cs="Arial"/>
                <w:color w:val="0070C0"/>
                <w:sz w:val="22"/>
                <w:szCs w:val="22"/>
              </w:rPr>
              <w:t xml:space="preserve"> at Tutor base at day’s start</w:t>
            </w:r>
          </w:p>
          <w:p w14:paraId="2E9EA6AE" w14:textId="77777777" w:rsidR="003B1C67" w:rsidRPr="00B02AE1" w:rsidRDefault="003B1C67" w:rsidP="003B1C67">
            <w:pPr>
              <w:numPr>
                <w:ilvl w:val="0"/>
                <w:numId w:val="2"/>
              </w:numPr>
              <w:rPr>
                <w:rFonts w:cs="Arial"/>
                <w:color w:val="0070C0"/>
                <w:sz w:val="22"/>
                <w:szCs w:val="22"/>
              </w:rPr>
            </w:pPr>
            <w:r w:rsidRPr="00B02AE1">
              <w:rPr>
                <w:rFonts w:cs="Arial"/>
                <w:color w:val="0070C0"/>
                <w:sz w:val="22"/>
                <w:szCs w:val="22"/>
              </w:rPr>
              <w:t>After using a washroom</w:t>
            </w:r>
          </w:p>
          <w:p w14:paraId="176D2300" w14:textId="77777777" w:rsidR="003B1C67" w:rsidRPr="00B02AE1" w:rsidRDefault="003B1C67" w:rsidP="003B1C67">
            <w:pPr>
              <w:numPr>
                <w:ilvl w:val="0"/>
                <w:numId w:val="2"/>
              </w:numPr>
              <w:rPr>
                <w:rFonts w:cs="Arial"/>
                <w:color w:val="0070C0"/>
                <w:sz w:val="22"/>
                <w:szCs w:val="22"/>
              </w:rPr>
            </w:pPr>
            <w:r w:rsidRPr="00B02AE1">
              <w:rPr>
                <w:rFonts w:cs="Arial"/>
                <w:color w:val="0070C0"/>
                <w:sz w:val="22"/>
                <w:szCs w:val="22"/>
              </w:rPr>
              <w:t>Before and after food</w:t>
            </w:r>
          </w:p>
          <w:p w14:paraId="50E47CE8" w14:textId="77777777" w:rsidR="003B1C67" w:rsidRPr="00455A7F" w:rsidRDefault="003B1C67" w:rsidP="003B1C67">
            <w:pPr>
              <w:numPr>
                <w:ilvl w:val="0"/>
                <w:numId w:val="2"/>
              </w:numPr>
              <w:rPr>
                <w:rFonts w:cs="Arial"/>
                <w:color w:val="0070C0"/>
                <w:sz w:val="22"/>
                <w:szCs w:val="22"/>
                <w:u w:val="single"/>
              </w:rPr>
            </w:pPr>
            <w:r>
              <w:rPr>
                <w:rFonts w:cs="Arial"/>
                <w:color w:val="0070C0"/>
                <w:sz w:val="22"/>
                <w:szCs w:val="22"/>
                <w:u w:val="single"/>
              </w:rPr>
              <w:t>Upon entering and</w:t>
            </w:r>
            <w:r w:rsidRPr="00455A7F">
              <w:rPr>
                <w:rFonts w:cs="Arial"/>
                <w:color w:val="0070C0"/>
                <w:sz w:val="22"/>
                <w:szCs w:val="22"/>
                <w:u w:val="single"/>
              </w:rPr>
              <w:t xml:space="preserve"> leaving any </w:t>
            </w:r>
            <w:r>
              <w:rPr>
                <w:rFonts w:cs="Arial"/>
                <w:color w:val="0070C0"/>
                <w:sz w:val="22"/>
                <w:szCs w:val="22"/>
                <w:u w:val="single"/>
              </w:rPr>
              <w:t>teaching space</w:t>
            </w:r>
          </w:p>
          <w:p w14:paraId="6898BC2D" w14:textId="77777777" w:rsidR="003B1C67" w:rsidRPr="00B02AE1" w:rsidRDefault="003B1C67" w:rsidP="003B1C67">
            <w:pPr>
              <w:numPr>
                <w:ilvl w:val="0"/>
                <w:numId w:val="2"/>
              </w:numPr>
              <w:rPr>
                <w:rFonts w:cs="Arial"/>
                <w:color w:val="0070C0"/>
                <w:sz w:val="22"/>
                <w:szCs w:val="22"/>
              </w:rPr>
            </w:pPr>
            <w:r w:rsidRPr="00B02AE1">
              <w:rPr>
                <w:rFonts w:cs="Arial"/>
                <w:color w:val="0070C0"/>
                <w:sz w:val="22"/>
                <w:szCs w:val="22"/>
              </w:rPr>
              <w:t>After coming in from outside recreation</w:t>
            </w:r>
          </w:p>
          <w:p w14:paraId="4677F9C4" w14:textId="77777777" w:rsidR="003B1C67" w:rsidRPr="00B02AE1" w:rsidRDefault="003B1C67" w:rsidP="003B1C67">
            <w:pPr>
              <w:numPr>
                <w:ilvl w:val="0"/>
                <w:numId w:val="2"/>
              </w:numPr>
              <w:rPr>
                <w:rFonts w:cs="Arial"/>
                <w:color w:val="0070C0"/>
                <w:sz w:val="22"/>
                <w:szCs w:val="22"/>
              </w:rPr>
            </w:pPr>
            <w:r w:rsidRPr="00B02AE1">
              <w:rPr>
                <w:rFonts w:cs="Arial"/>
                <w:color w:val="0070C0"/>
                <w:sz w:val="22"/>
                <w:szCs w:val="22"/>
              </w:rPr>
              <w:t>Upon final departure</w:t>
            </w:r>
          </w:p>
          <w:p w14:paraId="03B5B1DE" w14:textId="77777777" w:rsidR="003B1C67" w:rsidRPr="00B02AE1" w:rsidRDefault="003B1C67" w:rsidP="003B1C67">
            <w:pPr>
              <w:numPr>
                <w:ilvl w:val="0"/>
                <w:numId w:val="2"/>
              </w:numPr>
              <w:rPr>
                <w:rFonts w:cs="Arial"/>
                <w:color w:val="0070C0"/>
                <w:sz w:val="22"/>
                <w:szCs w:val="22"/>
              </w:rPr>
            </w:pPr>
            <w:r w:rsidRPr="00B02AE1">
              <w:rPr>
                <w:rFonts w:cs="Arial"/>
                <w:color w:val="0070C0"/>
                <w:sz w:val="22"/>
                <w:szCs w:val="22"/>
              </w:rPr>
              <w:t>After removing PPE</w:t>
            </w:r>
            <w:r>
              <w:rPr>
                <w:rFonts w:cs="Arial"/>
                <w:color w:val="0070C0"/>
                <w:sz w:val="22"/>
                <w:szCs w:val="22"/>
              </w:rPr>
              <w:t xml:space="preserve"> or a face covering</w:t>
            </w:r>
          </w:p>
          <w:p w14:paraId="6C754712" w14:textId="77777777" w:rsidR="003B1C67" w:rsidRDefault="003B1C67" w:rsidP="003B1C67">
            <w:pPr>
              <w:numPr>
                <w:ilvl w:val="0"/>
                <w:numId w:val="1"/>
              </w:numPr>
              <w:rPr>
                <w:rFonts w:cs="Arial"/>
                <w:color w:val="0070C0"/>
                <w:sz w:val="22"/>
                <w:szCs w:val="22"/>
              </w:rPr>
            </w:pPr>
            <w:r w:rsidRPr="68D3CD44">
              <w:rPr>
                <w:rFonts w:cs="Arial"/>
                <w:i/>
                <w:iCs/>
                <w:color w:val="0070C0"/>
                <w:sz w:val="22"/>
                <w:szCs w:val="22"/>
              </w:rPr>
              <w:t>Therefore, hand- sanitiser must be available at the entrance/s to each teaching space and entrance/exit points</w:t>
            </w:r>
            <w:r w:rsidRPr="68D3CD44">
              <w:rPr>
                <w:rFonts w:cs="Arial"/>
                <w:color w:val="0070C0"/>
                <w:sz w:val="22"/>
                <w:szCs w:val="22"/>
              </w:rPr>
              <w:t>.</w:t>
            </w:r>
          </w:p>
          <w:p w14:paraId="6A346AEF" w14:textId="77777777" w:rsidR="003B1C67" w:rsidRDefault="003B1C67" w:rsidP="003B1C67">
            <w:pPr>
              <w:numPr>
                <w:ilvl w:val="0"/>
                <w:numId w:val="1"/>
              </w:numPr>
              <w:rPr>
                <w:rFonts w:cs="Arial"/>
                <w:color w:val="0070C0"/>
                <w:sz w:val="22"/>
                <w:szCs w:val="22"/>
              </w:rPr>
            </w:pPr>
            <w:r w:rsidRPr="68D3CD44">
              <w:rPr>
                <w:rFonts w:cs="Arial"/>
                <w:color w:val="0070C0"/>
                <w:sz w:val="22"/>
                <w:szCs w:val="22"/>
              </w:rPr>
              <w:t>Staff to undertake hand-hygiene after handling pupils’ work.</w:t>
            </w:r>
          </w:p>
          <w:p w14:paraId="77F73427" w14:textId="77777777" w:rsidR="003B1C67" w:rsidRDefault="003B1C67" w:rsidP="003B1C67">
            <w:pPr>
              <w:numPr>
                <w:ilvl w:val="0"/>
                <w:numId w:val="1"/>
              </w:numPr>
              <w:rPr>
                <w:rFonts w:cs="Arial"/>
                <w:color w:val="0070C0"/>
                <w:sz w:val="22"/>
                <w:szCs w:val="22"/>
              </w:rPr>
            </w:pPr>
            <w:r w:rsidRPr="68D3CD44">
              <w:rPr>
                <w:rFonts w:cs="Arial"/>
                <w:color w:val="0070C0"/>
                <w:sz w:val="22"/>
                <w:szCs w:val="22"/>
              </w:rPr>
              <w:t>Hand hygiene should also be undertaken after use of any shared resource.</w:t>
            </w:r>
          </w:p>
          <w:p w14:paraId="6198BA7F" w14:textId="77777777" w:rsidR="003B1C67" w:rsidRPr="00B02AE1" w:rsidRDefault="003B1C67" w:rsidP="003B1C67">
            <w:pPr>
              <w:numPr>
                <w:ilvl w:val="0"/>
                <w:numId w:val="1"/>
              </w:numPr>
              <w:rPr>
                <w:rFonts w:cs="Arial"/>
                <w:color w:val="0070C0"/>
                <w:sz w:val="22"/>
                <w:szCs w:val="22"/>
              </w:rPr>
            </w:pPr>
            <w:r w:rsidRPr="68D3CD44">
              <w:rPr>
                <w:rFonts w:cs="Arial"/>
                <w:color w:val="0070C0"/>
                <w:sz w:val="22"/>
                <w:szCs w:val="22"/>
              </w:rPr>
              <w:t>Staff should supervise hand-sanitising in teaching spaces.</w:t>
            </w:r>
          </w:p>
          <w:p w14:paraId="3B377D91" w14:textId="77777777" w:rsidR="003B1C67" w:rsidRDefault="003B1C67" w:rsidP="003B1C67">
            <w:pPr>
              <w:numPr>
                <w:ilvl w:val="0"/>
                <w:numId w:val="1"/>
              </w:numPr>
              <w:rPr>
                <w:rFonts w:cs="Arial"/>
                <w:color w:val="0070C0"/>
                <w:sz w:val="22"/>
                <w:szCs w:val="22"/>
              </w:rPr>
            </w:pPr>
            <w:r w:rsidRPr="68D3CD44">
              <w:rPr>
                <w:rFonts w:cs="Arial"/>
                <w:color w:val="0070C0"/>
                <w:sz w:val="22"/>
                <w:szCs w:val="22"/>
              </w:rPr>
              <w:t>All visitors must wash/sanitise their hands upon arrival and departure.</w:t>
            </w:r>
          </w:p>
          <w:p w14:paraId="5AD8FEF0" w14:textId="77777777" w:rsidR="003B1C67" w:rsidRPr="003103F4" w:rsidRDefault="003B1C67" w:rsidP="003B1C67">
            <w:pPr>
              <w:ind w:left="360"/>
              <w:rPr>
                <w:rFonts w:cs="Arial"/>
                <w:color w:val="0070C0"/>
                <w:sz w:val="22"/>
                <w:szCs w:val="22"/>
              </w:rPr>
            </w:pPr>
          </w:p>
          <w:p w14:paraId="51B9202B" w14:textId="77777777" w:rsidR="003B1C67" w:rsidRPr="003103F4" w:rsidRDefault="003B1C67" w:rsidP="003B1C67">
            <w:pPr>
              <w:rPr>
                <w:rFonts w:cs="Arial"/>
                <w:b/>
                <w:color w:val="0070C0"/>
                <w:sz w:val="22"/>
                <w:szCs w:val="22"/>
                <w:u w:val="single"/>
              </w:rPr>
            </w:pPr>
            <w:r w:rsidRPr="003103F4">
              <w:rPr>
                <w:rFonts w:cs="Arial"/>
                <w:b/>
                <w:color w:val="0070C0"/>
                <w:sz w:val="22"/>
                <w:szCs w:val="22"/>
                <w:u w:val="single"/>
              </w:rPr>
              <w:t>Respiratory hygiene:</w:t>
            </w:r>
          </w:p>
          <w:p w14:paraId="4613E970" w14:textId="77777777" w:rsidR="003B1C67" w:rsidRDefault="003B1C67" w:rsidP="003B1C67">
            <w:pPr>
              <w:numPr>
                <w:ilvl w:val="0"/>
                <w:numId w:val="1"/>
              </w:numPr>
              <w:rPr>
                <w:rFonts w:cs="Arial"/>
                <w:color w:val="0070C0"/>
                <w:sz w:val="22"/>
                <w:szCs w:val="22"/>
              </w:rPr>
            </w:pPr>
            <w:r w:rsidRPr="68D3CD44">
              <w:rPr>
                <w:rFonts w:cs="Arial"/>
                <w:color w:val="0070C0"/>
                <w:sz w:val="22"/>
                <w:szCs w:val="22"/>
              </w:rPr>
              <w:t>Good respiratory hygiene – ‘Catch it, Bin it, Kill it’ to be followed and modelled as much as possible.</w:t>
            </w:r>
          </w:p>
          <w:p w14:paraId="04EF4309" w14:textId="77777777" w:rsidR="003B1C67" w:rsidRDefault="003B1C67" w:rsidP="003B1C67">
            <w:pPr>
              <w:numPr>
                <w:ilvl w:val="0"/>
                <w:numId w:val="1"/>
              </w:numPr>
              <w:rPr>
                <w:rFonts w:cs="Arial"/>
                <w:color w:val="0070C0"/>
                <w:sz w:val="22"/>
                <w:szCs w:val="22"/>
              </w:rPr>
            </w:pPr>
            <w:r w:rsidRPr="68D3CD44">
              <w:rPr>
                <w:rFonts w:cs="Arial"/>
                <w:color w:val="0070C0"/>
                <w:sz w:val="22"/>
                <w:szCs w:val="22"/>
              </w:rPr>
              <w:t>Tissues and covered bins to be provided in each room.</w:t>
            </w:r>
          </w:p>
          <w:p w14:paraId="69EB5F79" w14:textId="77777777" w:rsidR="003B1C67" w:rsidRPr="00817024" w:rsidRDefault="003B1C67" w:rsidP="003B1C67">
            <w:pPr>
              <w:numPr>
                <w:ilvl w:val="0"/>
                <w:numId w:val="1"/>
              </w:numPr>
              <w:rPr>
                <w:rFonts w:cs="Arial"/>
                <w:i/>
                <w:color w:val="0070C0"/>
                <w:sz w:val="22"/>
                <w:szCs w:val="22"/>
              </w:rPr>
            </w:pPr>
            <w:r w:rsidRPr="68D3CD44">
              <w:rPr>
                <w:rFonts w:cs="Arial"/>
                <w:i/>
                <w:iCs/>
                <w:color w:val="0070C0"/>
                <w:sz w:val="22"/>
                <w:szCs w:val="22"/>
              </w:rPr>
              <w:t>Behaviours to be taught and modelled at all ages.</w:t>
            </w:r>
          </w:p>
          <w:p w14:paraId="05BA8F6F" w14:textId="77777777" w:rsidR="003B1C67" w:rsidRPr="00B02AE1" w:rsidRDefault="003B1C67" w:rsidP="003B1C67">
            <w:pPr>
              <w:numPr>
                <w:ilvl w:val="0"/>
                <w:numId w:val="1"/>
              </w:numPr>
              <w:rPr>
                <w:rFonts w:cs="Arial"/>
                <w:color w:val="0070C0"/>
                <w:sz w:val="22"/>
                <w:szCs w:val="22"/>
              </w:rPr>
            </w:pPr>
            <w:r w:rsidRPr="68D3CD44">
              <w:rPr>
                <w:rFonts w:cs="Arial"/>
                <w:color w:val="0070C0"/>
                <w:sz w:val="22"/>
                <w:szCs w:val="22"/>
              </w:rPr>
              <w:t xml:space="preserve">Regular checks of washrooms must be undertaken to ensure that stocks of soap </w:t>
            </w:r>
            <w:proofErr w:type="spellStart"/>
            <w:r w:rsidRPr="68D3CD44">
              <w:rPr>
                <w:rFonts w:cs="Arial"/>
                <w:color w:val="0070C0"/>
                <w:sz w:val="22"/>
                <w:szCs w:val="22"/>
              </w:rPr>
              <w:t>etc</w:t>
            </w:r>
            <w:proofErr w:type="spellEnd"/>
            <w:r w:rsidRPr="68D3CD44">
              <w:rPr>
                <w:rFonts w:cs="Arial"/>
                <w:color w:val="0070C0"/>
                <w:sz w:val="22"/>
                <w:szCs w:val="22"/>
              </w:rPr>
              <w:t xml:space="preserve"> are available.</w:t>
            </w:r>
          </w:p>
          <w:p w14:paraId="611D4D12" w14:textId="4DAB468F" w:rsidR="003B1C67" w:rsidRPr="009A7DAC" w:rsidRDefault="003B1C67" w:rsidP="003B1C67">
            <w:pPr>
              <w:numPr>
                <w:ilvl w:val="0"/>
                <w:numId w:val="1"/>
              </w:numPr>
              <w:rPr>
                <w:rFonts w:cs="Arial"/>
                <w:color w:val="0070C0"/>
                <w:sz w:val="22"/>
                <w:szCs w:val="22"/>
              </w:rPr>
            </w:pPr>
            <w:r w:rsidRPr="68D3CD44">
              <w:rPr>
                <w:rFonts w:cs="Arial"/>
                <w:color w:val="0070C0"/>
                <w:sz w:val="22"/>
                <w:szCs w:val="22"/>
              </w:rPr>
              <w:t>Pupil access to washrooms to be controlled to limit numbers as well as to control behaviour. Toilets will be checked and cleaned throughout the day and students expected to hand sanitise before and after using the toilet.</w:t>
            </w:r>
          </w:p>
          <w:p w14:paraId="3C228AC6" w14:textId="77777777" w:rsidR="003B1C67" w:rsidRPr="000C5E12" w:rsidRDefault="003B1C67" w:rsidP="003B1C67">
            <w:pPr>
              <w:numPr>
                <w:ilvl w:val="0"/>
                <w:numId w:val="1"/>
              </w:numPr>
              <w:rPr>
                <w:rFonts w:cs="Arial"/>
                <w:color w:val="0070C0"/>
                <w:sz w:val="22"/>
                <w:szCs w:val="22"/>
              </w:rPr>
            </w:pPr>
            <w:r w:rsidRPr="68D3CD44">
              <w:rPr>
                <w:rFonts w:cs="Arial"/>
                <w:color w:val="0070C0"/>
                <w:sz w:val="22"/>
                <w:szCs w:val="22"/>
              </w:rPr>
              <w:t>Message to be reinforced by posters displayed around the site.</w:t>
            </w:r>
          </w:p>
          <w:p w14:paraId="1432A29A" w14:textId="77777777" w:rsidR="003B1C67" w:rsidRDefault="003B1C67" w:rsidP="003B1C67">
            <w:pPr>
              <w:numPr>
                <w:ilvl w:val="0"/>
                <w:numId w:val="1"/>
              </w:numPr>
              <w:rPr>
                <w:rFonts w:cs="Arial"/>
                <w:color w:val="0070C0"/>
                <w:sz w:val="22"/>
                <w:szCs w:val="22"/>
              </w:rPr>
            </w:pPr>
            <w:r w:rsidRPr="68D3CD44">
              <w:rPr>
                <w:rFonts w:cs="Arial"/>
                <w:color w:val="0070C0"/>
                <w:sz w:val="22"/>
                <w:szCs w:val="22"/>
              </w:rPr>
              <w:t xml:space="preserve">Some pupils with complex needs will struggle to maintain as good respiratory hygiene as their peers. This should be </w:t>
            </w:r>
            <w:r w:rsidRPr="68D3CD44">
              <w:rPr>
                <w:rFonts w:cs="Arial"/>
                <w:color w:val="0070C0"/>
                <w:sz w:val="22"/>
                <w:szCs w:val="22"/>
              </w:rPr>
              <w:lastRenderedPageBreak/>
              <w:t>considered in student specific risk assessments in order to support these pupils and the staff working with them.</w:t>
            </w:r>
          </w:p>
          <w:p w14:paraId="7594AB29" w14:textId="77777777" w:rsidR="003B1C67" w:rsidRDefault="003B1C67" w:rsidP="003B1C67">
            <w:pPr>
              <w:rPr>
                <w:rFonts w:cs="Arial"/>
                <w:b/>
                <w:color w:val="0070C0"/>
                <w:sz w:val="22"/>
                <w:szCs w:val="22"/>
                <w:u w:val="single"/>
              </w:rPr>
            </w:pPr>
          </w:p>
          <w:p w14:paraId="63772D18" w14:textId="77777777" w:rsidR="003B1C67" w:rsidRPr="00BF1A80" w:rsidRDefault="003B1C67" w:rsidP="003B1C67">
            <w:pPr>
              <w:rPr>
                <w:rFonts w:cs="Arial"/>
                <w:b/>
                <w:color w:val="0070C0"/>
                <w:sz w:val="22"/>
                <w:szCs w:val="22"/>
                <w:u w:val="single"/>
              </w:rPr>
            </w:pPr>
            <w:r w:rsidRPr="00BF1A80">
              <w:rPr>
                <w:rFonts w:cs="Arial"/>
                <w:b/>
                <w:color w:val="0070C0"/>
                <w:sz w:val="22"/>
                <w:szCs w:val="22"/>
                <w:u w:val="single"/>
              </w:rPr>
              <w:t>Cleaning:</w:t>
            </w:r>
          </w:p>
          <w:p w14:paraId="6E09CC74" w14:textId="3D8A2539" w:rsidR="003B1C67" w:rsidRPr="0065500E" w:rsidRDefault="003B1C67" w:rsidP="003B1C67">
            <w:pPr>
              <w:numPr>
                <w:ilvl w:val="0"/>
                <w:numId w:val="1"/>
              </w:numPr>
              <w:rPr>
                <w:rFonts w:cs="Arial"/>
                <w:color w:val="0070C0"/>
                <w:sz w:val="22"/>
                <w:szCs w:val="22"/>
              </w:rPr>
            </w:pPr>
            <w:r>
              <w:rPr>
                <w:rFonts w:cs="Arial"/>
                <w:color w:val="0070C0"/>
                <w:sz w:val="22"/>
                <w:szCs w:val="22"/>
              </w:rPr>
              <w:t>A</w:t>
            </w:r>
            <w:r w:rsidRPr="68D3CD44">
              <w:rPr>
                <w:rFonts w:cs="Arial"/>
                <w:color w:val="0070C0"/>
                <w:sz w:val="22"/>
                <w:szCs w:val="22"/>
              </w:rPr>
              <w:t>ll rooms utilised in the timetable should be cleaned</w:t>
            </w:r>
            <w:r>
              <w:rPr>
                <w:rFonts w:cs="Arial"/>
                <w:color w:val="0070C0"/>
                <w:sz w:val="22"/>
                <w:szCs w:val="22"/>
              </w:rPr>
              <w:t xml:space="preserve"> at least</w:t>
            </w:r>
            <w:r w:rsidRPr="68D3CD44">
              <w:rPr>
                <w:rFonts w:cs="Arial"/>
                <w:color w:val="0070C0"/>
                <w:sz w:val="22"/>
                <w:szCs w:val="22"/>
              </w:rPr>
              <w:t xml:space="preserve"> </w:t>
            </w:r>
            <w:r w:rsidRPr="68D3CD44">
              <w:rPr>
                <w:rFonts w:cs="Arial"/>
                <w:b/>
                <w:bCs/>
                <w:color w:val="0070C0"/>
                <w:sz w:val="22"/>
                <w:szCs w:val="22"/>
              </w:rPr>
              <w:t>daily</w:t>
            </w:r>
            <w:r w:rsidRPr="68D3CD44">
              <w:rPr>
                <w:rFonts w:cs="Arial"/>
                <w:color w:val="0070C0"/>
                <w:sz w:val="22"/>
                <w:szCs w:val="22"/>
              </w:rPr>
              <w:t xml:space="preserve">. </w:t>
            </w:r>
          </w:p>
          <w:p w14:paraId="08F57D13" w14:textId="77777777" w:rsidR="003B1C67" w:rsidRPr="0065500E" w:rsidRDefault="003B1C67" w:rsidP="003B1C67">
            <w:pPr>
              <w:numPr>
                <w:ilvl w:val="0"/>
                <w:numId w:val="1"/>
              </w:numPr>
              <w:rPr>
                <w:rFonts w:cs="Arial"/>
                <w:color w:val="0070C0"/>
                <w:sz w:val="22"/>
                <w:szCs w:val="22"/>
              </w:rPr>
            </w:pPr>
            <w:r w:rsidRPr="68D3CD44">
              <w:rPr>
                <w:rFonts w:cs="Arial"/>
                <w:color w:val="0070C0"/>
                <w:sz w:val="22"/>
                <w:szCs w:val="22"/>
              </w:rPr>
              <w:t>Reduction in displays around rooms to limit clutter and potential for trapped dirt to gather.</w:t>
            </w:r>
          </w:p>
          <w:p w14:paraId="4CCBE9FD" w14:textId="77777777" w:rsidR="003B1C67" w:rsidRPr="0065500E" w:rsidRDefault="003B1C67" w:rsidP="003B1C67">
            <w:pPr>
              <w:numPr>
                <w:ilvl w:val="0"/>
                <w:numId w:val="1"/>
              </w:numPr>
              <w:rPr>
                <w:rFonts w:cs="Arial"/>
                <w:color w:val="0070C0"/>
                <w:sz w:val="22"/>
                <w:szCs w:val="22"/>
              </w:rPr>
            </w:pPr>
            <w:r w:rsidRPr="68D3CD44">
              <w:rPr>
                <w:rFonts w:cs="Arial"/>
                <w:color w:val="0070C0"/>
                <w:sz w:val="22"/>
                <w:szCs w:val="22"/>
              </w:rPr>
              <w:t>Clear desk policy: staff to clear hard surfaces to allow for cleaning.</w:t>
            </w:r>
          </w:p>
          <w:p w14:paraId="45DC6F91" w14:textId="77777777" w:rsidR="003B1C67" w:rsidRPr="0065500E" w:rsidRDefault="003B1C67" w:rsidP="003B1C67">
            <w:pPr>
              <w:numPr>
                <w:ilvl w:val="0"/>
                <w:numId w:val="1"/>
              </w:numPr>
              <w:rPr>
                <w:rFonts w:cs="Arial"/>
                <w:color w:val="0070C0"/>
                <w:sz w:val="22"/>
                <w:szCs w:val="22"/>
              </w:rPr>
            </w:pPr>
            <w:r w:rsidRPr="68D3CD44">
              <w:rPr>
                <w:rFonts w:cs="Arial"/>
                <w:color w:val="0070C0"/>
                <w:sz w:val="22"/>
                <w:szCs w:val="22"/>
              </w:rPr>
              <w:t xml:space="preserve">A cleaner-disinfectant conforming to BSEN1276 is used.  </w:t>
            </w:r>
          </w:p>
          <w:p w14:paraId="34B0F3A7" w14:textId="77777777" w:rsidR="003B1C67" w:rsidRPr="0065500E" w:rsidRDefault="003B1C67" w:rsidP="003B1C67">
            <w:pPr>
              <w:numPr>
                <w:ilvl w:val="0"/>
                <w:numId w:val="1"/>
              </w:numPr>
              <w:rPr>
                <w:rFonts w:cs="Arial"/>
                <w:color w:val="0070C0"/>
                <w:sz w:val="22"/>
                <w:szCs w:val="22"/>
              </w:rPr>
            </w:pPr>
            <w:r w:rsidRPr="68D3CD44">
              <w:rPr>
                <w:rFonts w:cs="Arial"/>
                <w:color w:val="0070C0"/>
                <w:sz w:val="22"/>
                <w:szCs w:val="22"/>
              </w:rPr>
              <w:t>Launder cloths daily or use disposable paper rolls.</w:t>
            </w:r>
          </w:p>
          <w:p w14:paraId="03802FAE" w14:textId="64138375" w:rsidR="003B1C67" w:rsidRPr="0065500E" w:rsidRDefault="003B1C67" w:rsidP="003B1C67">
            <w:pPr>
              <w:numPr>
                <w:ilvl w:val="0"/>
                <w:numId w:val="1"/>
              </w:numPr>
              <w:rPr>
                <w:rFonts w:cs="Arial"/>
                <w:color w:val="0070C0"/>
                <w:sz w:val="22"/>
                <w:szCs w:val="22"/>
              </w:rPr>
            </w:pPr>
            <w:r w:rsidRPr="68D3CD44">
              <w:rPr>
                <w:rFonts w:cs="Arial"/>
                <w:color w:val="0070C0"/>
                <w:sz w:val="22"/>
                <w:szCs w:val="22"/>
              </w:rPr>
              <w:t>Cleaning protocol circulated.</w:t>
            </w:r>
          </w:p>
          <w:p w14:paraId="67B1C9CD" w14:textId="77777777" w:rsidR="003B1C67" w:rsidRPr="0065500E" w:rsidRDefault="003B1C67" w:rsidP="003B1C67">
            <w:pPr>
              <w:numPr>
                <w:ilvl w:val="0"/>
                <w:numId w:val="1"/>
              </w:numPr>
              <w:rPr>
                <w:rFonts w:cs="Arial"/>
                <w:color w:val="0070C0"/>
                <w:sz w:val="22"/>
                <w:szCs w:val="22"/>
              </w:rPr>
            </w:pPr>
            <w:r w:rsidRPr="68D3CD44">
              <w:rPr>
                <w:rFonts w:cs="Arial"/>
                <w:color w:val="0070C0"/>
                <w:sz w:val="22"/>
                <w:szCs w:val="22"/>
              </w:rPr>
              <w:t>Regularly touched hard-surfaces to be sanitised: tables, desk tops, light switches, keyboards/mouse, phones, taps, and flush handles.</w:t>
            </w:r>
          </w:p>
          <w:p w14:paraId="2A97A207" w14:textId="77777777" w:rsidR="003B1C67" w:rsidRPr="0065500E" w:rsidRDefault="003B1C67" w:rsidP="003B1C67">
            <w:pPr>
              <w:numPr>
                <w:ilvl w:val="0"/>
                <w:numId w:val="1"/>
              </w:numPr>
              <w:rPr>
                <w:rFonts w:cs="Arial"/>
                <w:color w:val="0070C0"/>
                <w:sz w:val="22"/>
                <w:szCs w:val="22"/>
              </w:rPr>
            </w:pPr>
            <w:r w:rsidRPr="68D3CD44">
              <w:rPr>
                <w:rFonts w:cs="Arial"/>
                <w:color w:val="0070C0"/>
                <w:sz w:val="22"/>
                <w:szCs w:val="22"/>
              </w:rPr>
              <w:t xml:space="preserve">Roving cleaning staff throughout day to clean regularly touched corridor surfaces (door handles, bannisters </w:t>
            </w:r>
            <w:proofErr w:type="spellStart"/>
            <w:r w:rsidRPr="68D3CD44">
              <w:rPr>
                <w:rFonts w:cs="Arial"/>
                <w:color w:val="0070C0"/>
                <w:sz w:val="22"/>
                <w:szCs w:val="22"/>
              </w:rPr>
              <w:t>etc</w:t>
            </w:r>
            <w:proofErr w:type="spellEnd"/>
            <w:r w:rsidRPr="68D3CD44">
              <w:rPr>
                <w:rFonts w:cs="Arial"/>
                <w:color w:val="0070C0"/>
                <w:sz w:val="22"/>
                <w:szCs w:val="22"/>
              </w:rPr>
              <w:t>).</w:t>
            </w:r>
          </w:p>
          <w:p w14:paraId="162FB73E" w14:textId="77777777" w:rsidR="003B1C67" w:rsidRPr="0065500E" w:rsidRDefault="003B1C67" w:rsidP="003B1C67">
            <w:pPr>
              <w:numPr>
                <w:ilvl w:val="0"/>
                <w:numId w:val="1"/>
              </w:numPr>
              <w:rPr>
                <w:rFonts w:cs="Arial"/>
                <w:color w:val="0070C0"/>
                <w:sz w:val="22"/>
                <w:szCs w:val="22"/>
              </w:rPr>
            </w:pPr>
            <w:r w:rsidRPr="68D3CD44">
              <w:rPr>
                <w:rFonts w:cs="Arial"/>
                <w:color w:val="0070C0"/>
                <w:sz w:val="22"/>
                <w:szCs w:val="22"/>
              </w:rPr>
              <w:t xml:space="preserve">Staff to support cleaning after each lesson change; touch points (table-tops, keyboards, </w:t>
            </w:r>
            <w:proofErr w:type="spellStart"/>
            <w:r w:rsidRPr="68D3CD44">
              <w:rPr>
                <w:rFonts w:cs="Arial"/>
                <w:color w:val="0070C0"/>
                <w:sz w:val="22"/>
                <w:szCs w:val="22"/>
              </w:rPr>
              <w:t>etc</w:t>
            </w:r>
            <w:proofErr w:type="spellEnd"/>
            <w:r w:rsidRPr="68D3CD44">
              <w:rPr>
                <w:rFonts w:cs="Arial"/>
                <w:color w:val="0070C0"/>
                <w:sz w:val="22"/>
                <w:szCs w:val="22"/>
              </w:rPr>
              <w:t xml:space="preserve">) to be sanitised between changes of Year Group.  </w:t>
            </w:r>
          </w:p>
          <w:p w14:paraId="3F95910D" w14:textId="77777777" w:rsidR="003B1C67" w:rsidRPr="00B02AE1" w:rsidRDefault="003B1C67" w:rsidP="003B1C67">
            <w:pPr>
              <w:numPr>
                <w:ilvl w:val="0"/>
                <w:numId w:val="1"/>
              </w:numPr>
              <w:rPr>
                <w:rFonts w:cs="Arial"/>
                <w:color w:val="0070C0"/>
                <w:sz w:val="22"/>
                <w:szCs w:val="22"/>
              </w:rPr>
            </w:pPr>
            <w:r w:rsidRPr="68D3CD44">
              <w:rPr>
                <w:rFonts w:cs="Arial"/>
                <w:color w:val="0070C0"/>
                <w:sz w:val="22"/>
                <w:szCs w:val="22"/>
              </w:rPr>
              <w:t>Cleaner-disinfectant and paper towel to be located in teaching spaces for staff to take ownership of cleaning in their own teaching space as the need arises i.e. to clean if a child coughs/sneezes on a desk top etc.</w:t>
            </w:r>
          </w:p>
          <w:p w14:paraId="67EA7D28" w14:textId="77777777" w:rsidR="003B1C67" w:rsidRPr="0065500E" w:rsidRDefault="003B1C67" w:rsidP="003B1C67">
            <w:pPr>
              <w:numPr>
                <w:ilvl w:val="0"/>
                <w:numId w:val="1"/>
              </w:numPr>
              <w:rPr>
                <w:rFonts w:cs="Arial"/>
                <w:color w:val="0070C0"/>
                <w:sz w:val="22"/>
                <w:szCs w:val="22"/>
              </w:rPr>
            </w:pPr>
            <w:r w:rsidRPr="68D3CD44">
              <w:rPr>
                <w:rFonts w:cs="Arial"/>
                <w:color w:val="0070C0"/>
                <w:sz w:val="22"/>
                <w:szCs w:val="22"/>
              </w:rPr>
              <w:t>Cleansing wipes to be located by photocopiers to allow users to wipe buttons/touchscreen after each use.</w:t>
            </w:r>
          </w:p>
          <w:p w14:paraId="29D054C7" w14:textId="77777777" w:rsidR="003B1C67" w:rsidRPr="0065500E" w:rsidRDefault="003B1C67" w:rsidP="003B1C67">
            <w:pPr>
              <w:numPr>
                <w:ilvl w:val="0"/>
                <w:numId w:val="1"/>
              </w:numPr>
              <w:rPr>
                <w:rFonts w:cs="Arial"/>
                <w:b/>
                <w:color w:val="0070C0"/>
                <w:sz w:val="22"/>
                <w:szCs w:val="22"/>
                <w:u w:val="single"/>
              </w:rPr>
            </w:pPr>
            <w:r w:rsidRPr="68D3CD44">
              <w:rPr>
                <w:rFonts w:cs="Arial"/>
                <w:color w:val="0070C0"/>
                <w:sz w:val="22"/>
                <w:szCs w:val="22"/>
              </w:rPr>
              <w:t>Refer to Cleaning Guidance for full details of cleaning methodology plus COSHH risk assessment details.</w:t>
            </w:r>
          </w:p>
          <w:p w14:paraId="2B03C01E" w14:textId="77777777" w:rsidR="003B1C67" w:rsidRDefault="003B1C67" w:rsidP="003B1C67">
            <w:pPr>
              <w:rPr>
                <w:rFonts w:cs="Arial"/>
                <w:b/>
                <w:color w:val="0070C0"/>
                <w:sz w:val="22"/>
                <w:szCs w:val="22"/>
                <w:u w:val="single"/>
              </w:rPr>
            </w:pPr>
          </w:p>
        </w:tc>
      </w:tr>
      <w:tr w:rsidR="003B1C67" w:rsidRPr="00093589" w14:paraId="1B691221" w14:textId="77777777" w:rsidTr="266D9594">
        <w:trPr>
          <w:trHeight w:val="1771"/>
        </w:trPr>
        <w:tc>
          <w:tcPr>
            <w:tcW w:w="1336" w:type="pct"/>
            <w:shd w:val="clear" w:color="auto" w:fill="auto"/>
          </w:tcPr>
          <w:p w14:paraId="51C5A461" w14:textId="77777777" w:rsidR="003B1C67" w:rsidRPr="00B02AE1" w:rsidRDefault="003B1C67" w:rsidP="003B1C67">
            <w:pPr>
              <w:widowControl w:val="0"/>
              <w:suppressAutoHyphens/>
              <w:rPr>
                <w:rFonts w:eastAsia="Lucida Sans Unicode" w:cs="Arial"/>
                <w:color w:val="0070C0"/>
                <w:kern w:val="1"/>
                <w:sz w:val="22"/>
                <w:szCs w:val="22"/>
                <w:lang w:val="en-US" w:eastAsia="en-US"/>
              </w:rPr>
            </w:pPr>
          </w:p>
          <w:p w14:paraId="263FF1AF" w14:textId="77777777" w:rsidR="003B1C67" w:rsidRPr="006D6449" w:rsidRDefault="003B1C67" w:rsidP="003B1C67">
            <w:pPr>
              <w:widowControl w:val="0"/>
              <w:suppressAutoHyphens/>
              <w:rPr>
                <w:rFonts w:eastAsia="Lucida Sans Unicode" w:cs="Arial"/>
                <w:b/>
                <w:bCs/>
                <w:color w:val="0070C0"/>
                <w:kern w:val="1"/>
                <w:sz w:val="22"/>
                <w:szCs w:val="22"/>
                <w:lang w:val="en-US" w:eastAsia="en-US"/>
              </w:rPr>
            </w:pPr>
            <w:r w:rsidRPr="006D6449">
              <w:rPr>
                <w:rFonts w:eastAsia="Lucida Sans Unicode" w:cs="Arial"/>
                <w:b/>
                <w:bCs/>
                <w:color w:val="0070C0"/>
                <w:kern w:val="1"/>
                <w:sz w:val="22"/>
                <w:szCs w:val="22"/>
                <w:lang w:val="en-US" w:eastAsia="en-US"/>
              </w:rPr>
              <w:t>First Aid</w:t>
            </w:r>
          </w:p>
          <w:p w14:paraId="7E27953F" w14:textId="77777777" w:rsidR="003B1C67" w:rsidRPr="00B02AE1" w:rsidRDefault="003B1C67" w:rsidP="003B1C67">
            <w:pPr>
              <w:widowControl w:val="0"/>
              <w:suppressAutoHyphens/>
              <w:rPr>
                <w:rFonts w:eastAsia="Lucida Sans Unicode" w:cs="Arial"/>
                <w:color w:val="0070C0"/>
                <w:kern w:val="1"/>
                <w:sz w:val="22"/>
                <w:szCs w:val="22"/>
                <w:lang w:val="en-US" w:eastAsia="en-US"/>
              </w:rPr>
            </w:pPr>
          </w:p>
          <w:p w14:paraId="4F958773" w14:textId="77777777" w:rsidR="003B1C67" w:rsidRPr="00B02AE1" w:rsidRDefault="003B1C67" w:rsidP="003B1C67">
            <w:pPr>
              <w:widowControl w:val="0"/>
              <w:suppressAutoHyphens/>
              <w:rPr>
                <w:rFonts w:eastAsia="Lucida Sans Unicode" w:cs="Arial"/>
                <w:color w:val="0070C0"/>
                <w:kern w:val="1"/>
                <w:sz w:val="22"/>
                <w:szCs w:val="22"/>
                <w:lang w:val="en-US" w:eastAsia="en-US"/>
              </w:rPr>
            </w:pPr>
            <w:r w:rsidRPr="00B02AE1">
              <w:rPr>
                <w:rFonts w:eastAsia="Lucida Sans Unicode" w:cs="Arial"/>
                <w:color w:val="0070C0"/>
                <w:kern w:val="1"/>
                <w:sz w:val="22"/>
                <w:szCs w:val="22"/>
                <w:lang w:val="en-US" w:eastAsia="en-US"/>
              </w:rPr>
              <w:t xml:space="preserve">Potential for contracting COVID-19 from </w:t>
            </w:r>
            <w:r>
              <w:rPr>
                <w:rFonts w:eastAsia="Lucida Sans Unicode" w:cs="Arial"/>
                <w:color w:val="0070C0"/>
                <w:kern w:val="1"/>
                <w:sz w:val="22"/>
                <w:szCs w:val="22"/>
                <w:lang w:val="en-US" w:eastAsia="en-US"/>
              </w:rPr>
              <w:t>direct and in</w:t>
            </w:r>
            <w:r w:rsidRPr="00B02AE1">
              <w:rPr>
                <w:rFonts w:eastAsia="Lucida Sans Unicode" w:cs="Arial"/>
                <w:color w:val="0070C0"/>
                <w:kern w:val="1"/>
                <w:sz w:val="22"/>
                <w:szCs w:val="22"/>
                <w:lang w:val="en-US" w:eastAsia="en-US"/>
              </w:rPr>
              <w:t xml:space="preserve">direct contact with child due to administration of First Aid </w:t>
            </w:r>
          </w:p>
          <w:p w14:paraId="17E74D04" w14:textId="77777777" w:rsidR="003B1C67" w:rsidRPr="00B02AE1" w:rsidRDefault="003B1C67" w:rsidP="003B1C67">
            <w:pPr>
              <w:widowControl w:val="0"/>
              <w:suppressAutoHyphens/>
              <w:rPr>
                <w:rFonts w:eastAsia="Lucida Sans Unicode" w:cs="Arial"/>
                <w:b/>
                <w:color w:val="0070C0"/>
                <w:kern w:val="1"/>
                <w:sz w:val="22"/>
                <w:szCs w:val="22"/>
                <w:lang w:val="en-US" w:eastAsia="en-US"/>
              </w:rPr>
            </w:pPr>
          </w:p>
        </w:tc>
        <w:tc>
          <w:tcPr>
            <w:tcW w:w="773" w:type="pct"/>
            <w:shd w:val="clear" w:color="auto" w:fill="auto"/>
          </w:tcPr>
          <w:p w14:paraId="04507D42" w14:textId="77777777" w:rsidR="003B1C67" w:rsidRPr="00B02AE1" w:rsidRDefault="003B1C67" w:rsidP="003B1C67">
            <w:pPr>
              <w:widowControl w:val="0"/>
              <w:suppressAutoHyphens/>
              <w:rPr>
                <w:rFonts w:eastAsia="Lucida Sans Unicode" w:cs="Arial"/>
                <w:color w:val="0070C0"/>
                <w:kern w:val="1"/>
                <w:sz w:val="22"/>
                <w:szCs w:val="22"/>
                <w:lang w:val="en-US" w:eastAsia="en-US"/>
              </w:rPr>
            </w:pPr>
          </w:p>
          <w:p w14:paraId="63123505" w14:textId="1EE204F3" w:rsidR="003B1C67" w:rsidRPr="00B02AE1" w:rsidRDefault="003B1C67" w:rsidP="003B1C67">
            <w:pPr>
              <w:widowControl w:val="0"/>
              <w:suppressAutoHyphens/>
              <w:rPr>
                <w:rFonts w:eastAsia="Lucida Sans Unicode" w:cs="Arial"/>
                <w:color w:val="0070C0"/>
                <w:kern w:val="1"/>
                <w:sz w:val="22"/>
                <w:szCs w:val="22"/>
                <w:lang w:val="en-US" w:eastAsia="en-US"/>
              </w:rPr>
            </w:pPr>
            <w:r w:rsidRPr="00B02AE1">
              <w:rPr>
                <w:rFonts w:eastAsia="Lucida Sans Unicode" w:cs="Arial"/>
                <w:color w:val="0070C0"/>
                <w:kern w:val="1"/>
                <w:sz w:val="22"/>
                <w:szCs w:val="22"/>
                <w:lang w:val="en-US" w:eastAsia="en-US"/>
              </w:rPr>
              <w:t>First Aid staff</w:t>
            </w:r>
          </w:p>
        </w:tc>
        <w:tc>
          <w:tcPr>
            <w:tcW w:w="174" w:type="pct"/>
            <w:shd w:val="clear" w:color="auto" w:fill="auto"/>
          </w:tcPr>
          <w:p w14:paraId="5FE4AC0D" w14:textId="77777777" w:rsidR="003B1C67" w:rsidRPr="00B02AE1" w:rsidRDefault="003B1C67" w:rsidP="003B1C67">
            <w:pPr>
              <w:widowControl w:val="0"/>
              <w:suppressAutoHyphens/>
              <w:ind w:right="-784"/>
              <w:rPr>
                <w:rFonts w:eastAsia="Lucida Sans Unicode" w:cs="Arial"/>
                <w:color w:val="0070C0"/>
                <w:kern w:val="1"/>
                <w:sz w:val="22"/>
                <w:szCs w:val="22"/>
                <w:lang w:val="en-US" w:eastAsia="en-US"/>
              </w:rPr>
            </w:pPr>
          </w:p>
          <w:p w14:paraId="3C556CE1" w14:textId="62A95D64" w:rsidR="003B1C67" w:rsidRPr="00B02AE1" w:rsidRDefault="003B1C67" w:rsidP="003B1C67">
            <w:pPr>
              <w:widowControl w:val="0"/>
              <w:suppressAutoHyphens/>
              <w:ind w:right="-784"/>
              <w:rPr>
                <w:rFonts w:eastAsia="Lucida Sans Unicode" w:cs="Arial"/>
                <w:color w:val="0070C0"/>
                <w:kern w:val="1"/>
                <w:sz w:val="22"/>
                <w:szCs w:val="22"/>
                <w:lang w:val="en-US" w:eastAsia="en-US"/>
              </w:rPr>
            </w:pPr>
            <w:r>
              <w:rPr>
                <w:rFonts w:eastAsia="Lucida Sans Unicode" w:cs="Arial"/>
                <w:color w:val="0070C0"/>
                <w:kern w:val="1"/>
                <w:sz w:val="22"/>
                <w:szCs w:val="22"/>
                <w:lang w:val="en-US" w:eastAsia="en-US"/>
              </w:rPr>
              <w:t>1</w:t>
            </w:r>
          </w:p>
        </w:tc>
        <w:tc>
          <w:tcPr>
            <w:tcW w:w="174" w:type="pct"/>
            <w:shd w:val="clear" w:color="auto" w:fill="auto"/>
          </w:tcPr>
          <w:p w14:paraId="1670AA09" w14:textId="77777777" w:rsidR="003B1C67" w:rsidRPr="00B02AE1" w:rsidRDefault="003B1C67" w:rsidP="003B1C67">
            <w:pPr>
              <w:widowControl w:val="0"/>
              <w:suppressAutoHyphens/>
              <w:ind w:right="-784"/>
              <w:rPr>
                <w:rFonts w:eastAsia="Lucida Sans Unicode" w:cs="Arial"/>
                <w:color w:val="0070C0"/>
                <w:kern w:val="1"/>
                <w:sz w:val="22"/>
                <w:szCs w:val="22"/>
                <w:lang w:val="en-US" w:eastAsia="en-US"/>
              </w:rPr>
            </w:pPr>
          </w:p>
          <w:p w14:paraId="69B7890C" w14:textId="7B37D38A" w:rsidR="003B1C67" w:rsidRPr="00B02AE1" w:rsidRDefault="003B1C67" w:rsidP="003B1C67">
            <w:pPr>
              <w:widowControl w:val="0"/>
              <w:suppressAutoHyphens/>
              <w:ind w:right="-784"/>
              <w:rPr>
                <w:rFonts w:eastAsia="Lucida Sans Unicode" w:cs="Arial"/>
                <w:color w:val="0070C0"/>
                <w:kern w:val="1"/>
                <w:sz w:val="22"/>
                <w:szCs w:val="22"/>
                <w:lang w:val="en-US" w:eastAsia="en-US"/>
              </w:rPr>
            </w:pPr>
            <w:r>
              <w:rPr>
                <w:rFonts w:eastAsia="Lucida Sans Unicode" w:cs="Arial"/>
                <w:color w:val="0070C0"/>
                <w:kern w:val="1"/>
                <w:sz w:val="22"/>
                <w:szCs w:val="22"/>
                <w:lang w:val="en-US" w:eastAsia="en-US"/>
              </w:rPr>
              <w:t>4</w:t>
            </w:r>
          </w:p>
        </w:tc>
        <w:tc>
          <w:tcPr>
            <w:tcW w:w="175" w:type="pct"/>
            <w:shd w:val="clear" w:color="auto" w:fill="auto"/>
          </w:tcPr>
          <w:p w14:paraId="27BB3EC9" w14:textId="77777777" w:rsidR="003B1C67" w:rsidRPr="00B02AE1" w:rsidRDefault="003B1C67" w:rsidP="003B1C67">
            <w:pPr>
              <w:widowControl w:val="0"/>
              <w:suppressAutoHyphens/>
              <w:ind w:right="-784"/>
              <w:rPr>
                <w:rFonts w:eastAsia="Lucida Sans Unicode" w:cs="Arial"/>
                <w:color w:val="0070C0"/>
                <w:kern w:val="1"/>
                <w:sz w:val="22"/>
                <w:szCs w:val="22"/>
                <w:lang w:val="en-US" w:eastAsia="en-US"/>
              </w:rPr>
            </w:pPr>
          </w:p>
          <w:p w14:paraId="5578279E" w14:textId="55645CFD" w:rsidR="003B1C67" w:rsidRPr="00B02AE1" w:rsidRDefault="003B1C67" w:rsidP="003B1C67">
            <w:pPr>
              <w:widowControl w:val="0"/>
              <w:suppressAutoHyphens/>
              <w:ind w:right="-784"/>
              <w:rPr>
                <w:rFonts w:eastAsia="Lucida Sans Unicode" w:cs="Arial"/>
                <w:color w:val="0070C0"/>
                <w:kern w:val="1"/>
                <w:sz w:val="22"/>
                <w:szCs w:val="22"/>
                <w:lang w:val="en-US" w:eastAsia="en-US"/>
              </w:rPr>
            </w:pPr>
            <w:r>
              <w:rPr>
                <w:rFonts w:eastAsia="Lucida Sans Unicode" w:cs="Arial"/>
                <w:color w:val="0070C0"/>
                <w:kern w:val="1"/>
                <w:sz w:val="22"/>
                <w:szCs w:val="22"/>
                <w:lang w:val="en-US" w:eastAsia="en-US"/>
              </w:rPr>
              <w:t>4</w:t>
            </w:r>
          </w:p>
        </w:tc>
        <w:tc>
          <w:tcPr>
            <w:tcW w:w="2368" w:type="pct"/>
            <w:shd w:val="clear" w:color="auto" w:fill="auto"/>
          </w:tcPr>
          <w:p w14:paraId="479D5B8B" w14:textId="65181E8D" w:rsidR="003B1C67" w:rsidRPr="00B02AE1" w:rsidRDefault="003B1C67" w:rsidP="003B1C67">
            <w:pPr>
              <w:rPr>
                <w:rFonts w:cs="Arial"/>
                <w:b/>
                <w:color w:val="0070C0"/>
                <w:sz w:val="22"/>
                <w:szCs w:val="22"/>
                <w:u w:val="single"/>
              </w:rPr>
            </w:pPr>
          </w:p>
          <w:p w14:paraId="6A2CAB4B" w14:textId="2D3A3E92" w:rsidR="003B1C67" w:rsidRPr="00B02AE1" w:rsidRDefault="003B1C67" w:rsidP="003B1C67">
            <w:pPr>
              <w:numPr>
                <w:ilvl w:val="0"/>
                <w:numId w:val="1"/>
              </w:numPr>
              <w:rPr>
                <w:rFonts w:cs="Arial"/>
                <w:color w:val="0070C0"/>
                <w:sz w:val="22"/>
                <w:szCs w:val="22"/>
              </w:rPr>
            </w:pPr>
            <w:r>
              <w:rPr>
                <w:rFonts w:cs="Arial"/>
                <w:color w:val="0070C0"/>
                <w:sz w:val="22"/>
                <w:szCs w:val="22"/>
              </w:rPr>
              <w:t xml:space="preserve">No </w:t>
            </w:r>
            <w:proofErr w:type="spellStart"/>
            <w:r>
              <w:rPr>
                <w:rFonts w:cs="Arial"/>
                <w:color w:val="0070C0"/>
                <w:sz w:val="22"/>
                <w:szCs w:val="22"/>
              </w:rPr>
              <w:t>Covid</w:t>
            </w:r>
            <w:proofErr w:type="spellEnd"/>
            <w:r>
              <w:rPr>
                <w:rFonts w:cs="Arial"/>
                <w:color w:val="0070C0"/>
                <w:sz w:val="22"/>
                <w:szCs w:val="22"/>
              </w:rPr>
              <w:t xml:space="preserve"> specific measures for non </w:t>
            </w:r>
            <w:proofErr w:type="spellStart"/>
            <w:r>
              <w:rPr>
                <w:rFonts w:cs="Arial"/>
                <w:color w:val="0070C0"/>
                <w:sz w:val="22"/>
                <w:szCs w:val="22"/>
              </w:rPr>
              <w:t>Covid</w:t>
            </w:r>
            <w:proofErr w:type="spellEnd"/>
            <w:r>
              <w:rPr>
                <w:rFonts w:cs="Arial"/>
                <w:color w:val="0070C0"/>
                <w:sz w:val="22"/>
                <w:szCs w:val="22"/>
              </w:rPr>
              <w:t xml:space="preserve"> related First Aid other than normally practiced. </w:t>
            </w:r>
          </w:p>
          <w:p w14:paraId="4EB43FD3" w14:textId="77777777" w:rsidR="003B1C67" w:rsidRPr="00B02AE1" w:rsidRDefault="003B1C67" w:rsidP="003B1C67">
            <w:pPr>
              <w:numPr>
                <w:ilvl w:val="0"/>
                <w:numId w:val="1"/>
              </w:numPr>
              <w:rPr>
                <w:rFonts w:cs="Arial"/>
                <w:color w:val="0070C0"/>
                <w:sz w:val="22"/>
                <w:szCs w:val="22"/>
              </w:rPr>
            </w:pPr>
            <w:r w:rsidRPr="68D3CD44">
              <w:rPr>
                <w:rFonts w:cs="Arial"/>
                <w:color w:val="0070C0"/>
                <w:sz w:val="22"/>
                <w:szCs w:val="22"/>
              </w:rPr>
              <w:t>If people report to First Aid with COVID-19 symptoms, beyond testing temperature if needed, they should NOT be treated by First Aid but should be shown to a separate isolation room where they can be isolated until they return home.  They should be required to cover their mouths with a tissue/paper towel until this happens.</w:t>
            </w:r>
          </w:p>
          <w:p w14:paraId="74016AD9" w14:textId="77777777" w:rsidR="003B1C67" w:rsidRPr="00B02AE1" w:rsidRDefault="003B1C67" w:rsidP="003B1C67">
            <w:pPr>
              <w:numPr>
                <w:ilvl w:val="0"/>
                <w:numId w:val="1"/>
              </w:numPr>
              <w:rPr>
                <w:rFonts w:cs="Arial"/>
                <w:color w:val="0070C0"/>
                <w:sz w:val="22"/>
                <w:szCs w:val="22"/>
              </w:rPr>
            </w:pPr>
            <w:r w:rsidRPr="68D3CD44">
              <w:rPr>
                <w:rFonts w:cs="Arial"/>
                <w:color w:val="0070C0"/>
                <w:sz w:val="22"/>
                <w:szCs w:val="22"/>
              </w:rPr>
              <w:t>A contactless thermometer is available to take a temperature.  PPE will nevertheless be worn as described above.</w:t>
            </w:r>
          </w:p>
          <w:p w14:paraId="756D07EE" w14:textId="77777777" w:rsidR="003B1C67" w:rsidRPr="00B02AE1" w:rsidRDefault="003B1C67" w:rsidP="003B1C67">
            <w:pPr>
              <w:numPr>
                <w:ilvl w:val="0"/>
                <w:numId w:val="1"/>
              </w:numPr>
              <w:rPr>
                <w:rFonts w:cs="Arial"/>
                <w:color w:val="0070C0"/>
                <w:sz w:val="22"/>
                <w:szCs w:val="22"/>
              </w:rPr>
            </w:pPr>
            <w:r w:rsidRPr="68D3CD44">
              <w:rPr>
                <w:rFonts w:cs="Arial"/>
                <w:color w:val="0070C0"/>
                <w:sz w:val="22"/>
                <w:szCs w:val="22"/>
              </w:rPr>
              <w:t>Have a room set aside for this eventuality and have a supply of tissues/paper towels on hand.</w:t>
            </w:r>
          </w:p>
          <w:p w14:paraId="72D63476" w14:textId="77777777" w:rsidR="003B1C67" w:rsidRPr="00B02AE1" w:rsidRDefault="003B1C67" w:rsidP="003B1C67">
            <w:pPr>
              <w:rPr>
                <w:rFonts w:cs="Arial"/>
                <w:color w:val="0070C0"/>
                <w:sz w:val="22"/>
                <w:szCs w:val="22"/>
              </w:rPr>
            </w:pPr>
          </w:p>
          <w:p w14:paraId="1EA78E93" w14:textId="77777777" w:rsidR="003B1C67" w:rsidRPr="008020E7" w:rsidRDefault="003B1C67" w:rsidP="003B1C67">
            <w:pPr>
              <w:rPr>
                <w:rFonts w:cs="Arial"/>
                <w:color w:val="0070C0"/>
                <w:sz w:val="22"/>
                <w:szCs w:val="22"/>
                <w:u w:val="single"/>
              </w:rPr>
            </w:pPr>
            <w:r w:rsidRPr="008020E7">
              <w:rPr>
                <w:rFonts w:cs="Arial"/>
                <w:b/>
                <w:color w:val="0070C0"/>
                <w:sz w:val="22"/>
                <w:szCs w:val="22"/>
                <w:u w:val="single"/>
              </w:rPr>
              <w:t>PPE – please note:</w:t>
            </w:r>
            <w:r w:rsidRPr="008020E7">
              <w:rPr>
                <w:rFonts w:cs="Arial"/>
                <w:color w:val="0070C0"/>
                <w:sz w:val="22"/>
                <w:szCs w:val="22"/>
                <w:u w:val="single"/>
              </w:rPr>
              <w:t xml:space="preserve"> </w:t>
            </w:r>
          </w:p>
          <w:p w14:paraId="1D15730C" w14:textId="77777777" w:rsidR="003B1C67" w:rsidRPr="00B02AE1" w:rsidRDefault="003B1C67" w:rsidP="003B1C67">
            <w:pPr>
              <w:numPr>
                <w:ilvl w:val="0"/>
                <w:numId w:val="1"/>
              </w:numPr>
              <w:rPr>
                <w:rFonts w:cs="Arial"/>
                <w:i/>
                <w:color w:val="0070C0"/>
                <w:sz w:val="22"/>
                <w:szCs w:val="22"/>
              </w:rPr>
            </w:pPr>
            <w:r w:rsidRPr="68D3CD44">
              <w:rPr>
                <w:rFonts w:cs="Arial"/>
                <w:color w:val="0070C0"/>
                <w:sz w:val="22"/>
                <w:szCs w:val="22"/>
              </w:rPr>
              <w:t xml:space="preserve">PPE for the purposes of infection control in the form of gloves, face masks/respirators and face shields must be used with caution as cross contamination of the virus can occur with PPE.  </w:t>
            </w:r>
          </w:p>
          <w:p w14:paraId="5AEB5E70" w14:textId="77777777" w:rsidR="003B1C67" w:rsidRPr="008020E7" w:rsidRDefault="003B1C67" w:rsidP="003B1C67">
            <w:pPr>
              <w:numPr>
                <w:ilvl w:val="0"/>
                <w:numId w:val="1"/>
              </w:numPr>
              <w:rPr>
                <w:rFonts w:cs="Arial"/>
                <w:i/>
                <w:color w:val="0070C0"/>
                <w:sz w:val="22"/>
                <w:szCs w:val="22"/>
              </w:rPr>
            </w:pPr>
            <w:r w:rsidRPr="68D3CD44">
              <w:rPr>
                <w:rFonts w:cs="Arial"/>
                <w:color w:val="0070C0"/>
                <w:sz w:val="22"/>
                <w:szCs w:val="22"/>
              </w:rPr>
              <w:t>If disposable gloves are worn, change them frequently by removing them from the wrist and continue to wash your hands.</w:t>
            </w:r>
          </w:p>
          <w:p w14:paraId="1292C8AE" w14:textId="77777777" w:rsidR="003B1C67" w:rsidRPr="00B02AE1" w:rsidRDefault="003B1C67" w:rsidP="003B1C67">
            <w:pPr>
              <w:numPr>
                <w:ilvl w:val="0"/>
                <w:numId w:val="1"/>
              </w:numPr>
              <w:rPr>
                <w:rFonts w:cs="Arial"/>
                <w:i/>
                <w:color w:val="0070C0"/>
                <w:sz w:val="22"/>
                <w:szCs w:val="22"/>
              </w:rPr>
            </w:pPr>
            <w:r w:rsidRPr="68D3CD44">
              <w:rPr>
                <w:rFonts w:cs="Arial"/>
                <w:color w:val="0070C0"/>
                <w:sz w:val="22"/>
                <w:szCs w:val="22"/>
              </w:rPr>
              <w:t>PPE face masks/respirators must be removed by the ear pieces/ties.  Face shields by the back of the securing band. In all cases avoid touching the front of the mask/shield which could be contaminated.</w:t>
            </w:r>
          </w:p>
          <w:p w14:paraId="24297475" w14:textId="77777777" w:rsidR="003B1C67" w:rsidRPr="00B02AE1" w:rsidRDefault="003B1C67" w:rsidP="003B1C67">
            <w:pPr>
              <w:numPr>
                <w:ilvl w:val="0"/>
                <w:numId w:val="1"/>
              </w:numPr>
              <w:rPr>
                <w:rFonts w:cs="Arial"/>
                <w:i/>
                <w:color w:val="0070C0"/>
                <w:sz w:val="22"/>
                <w:szCs w:val="22"/>
              </w:rPr>
            </w:pPr>
            <w:r w:rsidRPr="68D3CD44">
              <w:rPr>
                <w:rFonts w:cs="Arial"/>
                <w:color w:val="0070C0"/>
                <w:sz w:val="22"/>
                <w:szCs w:val="22"/>
              </w:rPr>
              <w:t>Always wash your hands after removing PPE</w:t>
            </w:r>
          </w:p>
          <w:p w14:paraId="65657DA6" w14:textId="77777777" w:rsidR="003B1C67" w:rsidRPr="00B02AE1" w:rsidRDefault="003B1C67" w:rsidP="003B1C67">
            <w:pPr>
              <w:numPr>
                <w:ilvl w:val="0"/>
                <w:numId w:val="1"/>
              </w:numPr>
              <w:rPr>
                <w:rFonts w:cs="Arial"/>
                <w:color w:val="0070C0"/>
                <w:sz w:val="22"/>
                <w:szCs w:val="22"/>
              </w:rPr>
            </w:pPr>
            <w:r w:rsidRPr="68D3CD44">
              <w:rPr>
                <w:rFonts w:cs="Arial"/>
                <w:i/>
                <w:iCs/>
                <w:color w:val="0070C0"/>
                <w:sz w:val="22"/>
                <w:szCs w:val="22"/>
              </w:rPr>
              <w:t>PPE can be a flawed control measure if used incorrectly.  It relies on good fit and correct usage.  It can itself become contaminated.  Do not let wearing PPE lull you into a false sense of security and avoid prolonged close, face to face contact as the control measure of first choice.</w:t>
            </w:r>
          </w:p>
          <w:p w14:paraId="01923EA6" w14:textId="77777777" w:rsidR="003B1C67" w:rsidRPr="00B02AE1" w:rsidRDefault="003B1C67" w:rsidP="003B1C67">
            <w:pPr>
              <w:numPr>
                <w:ilvl w:val="0"/>
                <w:numId w:val="1"/>
              </w:numPr>
              <w:rPr>
                <w:rFonts w:cs="Arial"/>
                <w:color w:val="0070C0"/>
                <w:sz w:val="22"/>
                <w:szCs w:val="22"/>
              </w:rPr>
            </w:pPr>
            <w:r w:rsidRPr="68D3CD44">
              <w:rPr>
                <w:rFonts w:cs="Arial"/>
                <w:color w:val="0070C0"/>
                <w:sz w:val="22"/>
                <w:szCs w:val="22"/>
              </w:rPr>
              <w:t>Briefing document for safe use of PPE circulated.</w:t>
            </w:r>
          </w:p>
          <w:p w14:paraId="627A04A6" w14:textId="77777777" w:rsidR="003B1C67" w:rsidRPr="00B02AE1" w:rsidRDefault="003B1C67" w:rsidP="003B1C67">
            <w:pPr>
              <w:ind w:left="360"/>
              <w:rPr>
                <w:rFonts w:cs="Arial"/>
                <w:color w:val="0070C0"/>
                <w:sz w:val="22"/>
                <w:szCs w:val="22"/>
              </w:rPr>
            </w:pPr>
          </w:p>
          <w:p w14:paraId="33D8B373" w14:textId="77777777" w:rsidR="003B1C67" w:rsidRPr="00B02AE1" w:rsidRDefault="003B1C67" w:rsidP="003B1C67">
            <w:pPr>
              <w:numPr>
                <w:ilvl w:val="0"/>
                <w:numId w:val="13"/>
              </w:numPr>
              <w:rPr>
                <w:rFonts w:cs="Arial"/>
                <w:color w:val="0070C0"/>
                <w:sz w:val="22"/>
                <w:szCs w:val="22"/>
              </w:rPr>
            </w:pPr>
          </w:p>
        </w:tc>
      </w:tr>
      <w:tr w:rsidR="003B1C67" w:rsidRPr="00093589" w14:paraId="183DC1F1" w14:textId="77777777" w:rsidTr="266D9594">
        <w:tc>
          <w:tcPr>
            <w:tcW w:w="1336" w:type="pct"/>
            <w:shd w:val="clear" w:color="auto" w:fill="auto"/>
          </w:tcPr>
          <w:p w14:paraId="3B3B2920" w14:textId="77777777" w:rsidR="003B1C67" w:rsidRPr="00B02AE1" w:rsidRDefault="003B1C67" w:rsidP="003B1C67">
            <w:pPr>
              <w:widowControl w:val="0"/>
              <w:suppressAutoHyphens/>
              <w:rPr>
                <w:rFonts w:eastAsia="Lucida Sans Unicode" w:cs="Arial"/>
                <w:b/>
                <w:color w:val="0070C0"/>
                <w:kern w:val="1"/>
                <w:sz w:val="22"/>
                <w:szCs w:val="22"/>
                <w:lang w:val="en-US" w:eastAsia="en-US"/>
              </w:rPr>
            </w:pPr>
          </w:p>
          <w:p w14:paraId="67A57615" w14:textId="77777777" w:rsidR="003B1C67" w:rsidRPr="006D6449" w:rsidRDefault="003B1C67" w:rsidP="003B1C67">
            <w:pPr>
              <w:widowControl w:val="0"/>
              <w:suppressAutoHyphens/>
              <w:rPr>
                <w:rFonts w:eastAsia="Lucida Sans Unicode" w:cs="Arial"/>
                <w:b/>
                <w:bCs/>
                <w:color w:val="0070C0"/>
                <w:kern w:val="1"/>
                <w:sz w:val="22"/>
                <w:szCs w:val="22"/>
                <w:lang w:val="en-US" w:eastAsia="en-US"/>
              </w:rPr>
            </w:pPr>
            <w:r w:rsidRPr="006D6449">
              <w:rPr>
                <w:rFonts w:eastAsia="Lucida Sans Unicode" w:cs="Arial"/>
                <w:b/>
                <w:bCs/>
                <w:color w:val="0070C0"/>
                <w:kern w:val="1"/>
                <w:sz w:val="22"/>
                <w:szCs w:val="22"/>
                <w:lang w:val="en-US" w:eastAsia="en-US"/>
              </w:rPr>
              <w:t>Lack of ventilation</w:t>
            </w:r>
          </w:p>
          <w:p w14:paraId="51AFEC14" w14:textId="77777777" w:rsidR="003B1C67" w:rsidRPr="00B02AE1" w:rsidRDefault="003B1C67" w:rsidP="003B1C67">
            <w:pPr>
              <w:widowControl w:val="0"/>
              <w:suppressAutoHyphens/>
              <w:rPr>
                <w:rFonts w:eastAsia="Lucida Sans Unicode" w:cs="Arial"/>
                <w:b/>
                <w:color w:val="0070C0"/>
                <w:kern w:val="1"/>
                <w:sz w:val="22"/>
                <w:szCs w:val="22"/>
                <w:lang w:val="en-US" w:eastAsia="en-US"/>
              </w:rPr>
            </w:pPr>
          </w:p>
          <w:p w14:paraId="65009D0C" w14:textId="77777777" w:rsidR="003B1C67" w:rsidRPr="00B02AE1" w:rsidRDefault="003B1C67" w:rsidP="003B1C67">
            <w:pPr>
              <w:widowControl w:val="0"/>
              <w:suppressAutoHyphens/>
              <w:rPr>
                <w:rFonts w:eastAsia="Lucida Sans Unicode" w:cs="Arial"/>
                <w:color w:val="0070C0"/>
                <w:kern w:val="1"/>
                <w:sz w:val="22"/>
                <w:szCs w:val="22"/>
                <w:lang w:val="en-US" w:eastAsia="en-US"/>
              </w:rPr>
            </w:pPr>
            <w:r w:rsidRPr="00B02AE1">
              <w:rPr>
                <w:rFonts w:eastAsia="Lucida Sans Unicode" w:cs="Arial"/>
                <w:color w:val="0070C0"/>
                <w:kern w:val="1"/>
                <w:sz w:val="22"/>
                <w:szCs w:val="22"/>
                <w:lang w:val="en-US" w:eastAsia="en-US"/>
              </w:rPr>
              <w:t>Potential for contracting COVID-19 via direct contact due to poor ventilation</w:t>
            </w:r>
          </w:p>
          <w:p w14:paraId="38866D09" w14:textId="77777777" w:rsidR="003B1C67" w:rsidRPr="00F939DF" w:rsidRDefault="003B1C67" w:rsidP="003B1C67">
            <w:pPr>
              <w:widowControl w:val="0"/>
              <w:suppressAutoHyphens/>
              <w:rPr>
                <w:rFonts w:eastAsia="Lucida Sans Unicode" w:cs="Arial"/>
                <w:b/>
                <w:color w:val="0070C0"/>
                <w:kern w:val="1"/>
                <w:sz w:val="22"/>
                <w:szCs w:val="22"/>
                <w:lang w:val="en-US" w:eastAsia="en-US"/>
              </w:rPr>
            </w:pPr>
          </w:p>
        </w:tc>
        <w:tc>
          <w:tcPr>
            <w:tcW w:w="773" w:type="pct"/>
            <w:shd w:val="clear" w:color="auto" w:fill="auto"/>
          </w:tcPr>
          <w:p w14:paraId="6395B0C5" w14:textId="77777777" w:rsidR="003B1C67" w:rsidRPr="00B02AE1" w:rsidRDefault="003B1C67" w:rsidP="003B1C67">
            <w:pPr>
              <w:widowControl w:val="0"/>
              <w:suppressAutoHyphens/>
              <w:rPr>
                <w:rFonts w:eastAsia="Lucida Sans Unicode" w:cs="Arial"/>
                <w:color w:val="0070C0"/>
                <w:kern w:val="1"/>
                <w:sz w:val="22"/>
                <w:szCs w:val="22"/>
                <w:lang w:val="en-US" w:eastAsia="en-US"/>
              </w:rPr>
            </w:pPr>
          </w:p>
          <w:p w14:paraId="1811CB36" w14:textId="00AB667D" w:rsidR="003B1C67" w:rsidRPr="00F939DF" w:rsidRDefault="003B1C67" w:rsidP="003B1C67">
            <w:pPr>
              <w:widowControl w:val="0"/>
              <w:suppressAutoHyphens/>
              <w:rPr>
                <w:rFonts w:eastAsia="Lucida Sans Unicode" w:cs="Arial"/>
                <w:color w:val="0070C0"/>
                <w:kern w:val="1"/>
                <w:sz w:val="22"/>
                <w:szCs w:val="22"/>
                <w:lang w:val="en-US" w:eastAsia="en-US"/>
              </w:rPr>
            </w:pPr>
            <w:r w:rsidRPr="00B02AE1">
              <w:rPr>
                <w:rFonts w:eastAsia="Lucida Sans Unicode" w:cs="Arial"/>
                <w:color w:val="0070C0"/>
                <w:kern w:val="1"/>
                <w:sz w:val="22"/>
                <w:szCs w:val="22"/>
                <w:lang w:val="en-US" w:eastAsia="en-US"/>
              </w:rPr>
              <w:t xml:space="preserve">Staff, adult co-habitants of </w:t>
            </w:r>
            <w:r>
              <w:rPr>
                <w:rFonts w:eastAsia="Lucida Sans Unicode" w:cs="Arial"/>
                <w:color w:val="0070C0"/>
                <w:kern w:val="1"/>
                <w:sz w:val="22"/>
                <w:szCs w:val="22"/>
                <w:lang w:val="en-US" w:eastAsia="en-US"/>
              </w:rPr>
              <w:t>students</w:t>
            </w:r>
          </w:p>
        </w:tc>
        <w:tc>
          <w:tcPr>
            <w:tcW w:w="174" w:type="pct"/>
            <w:shd w:val="clear" w:color="auto" w:fill="auto"/>
          </w:tcPr>
          <w:p w14:paraId="4A87729F" w14:textId="77777777" w:rsidR="003B1C67" w:rsidRPr="00B02AE1" w:rsidRDefault="003B1C67" w:rsidP="003B1C67">
            <w:pPr>
              <w:widowControl w:val="0"/>
              <w:suppressAutoHyphens/>
              <w:ind w:right="-784"/>
              <w:rPr>
                <w:rFonts w:eastAsia="Lucida Sans Unicode" w:cs="Arial"/>
                <w:color w:val="0070C0"/>
                <w:kern w:val="1"/>
                <w:sz w:val="22"/>
                <w:szCs w:val="22"/>
                <w:lang w:val="en-US" w:eastAsia="en-US"/>
              </w:rPr>
            </w:pPr>
          </w:p>
          <w:p w14:paraId="7DADA164" w14:textId="494513DB" w:rsidR="003B1C67" w:rsidRPr="00F939DF" w:rsidRDefault="003B1C67" w:rsidP="003B1C67">
            <w:pPr>
              <w:widowControl w:val="0"/>
              <w:suppressAutoHyphens/>
              <w:ind w:right="-784"/>
              <w:rPr>
                <w:rFonts w:eastAsia="Lucida Sans Unicode" w:cs="Arial"/>
                <w:color w:val="0070C0"/>
                <w:kern w:val="1"/>
                <w:sz w:val="22"/>
                <w:szCs w:val="22"/>
                <w:lang w:val="en-US" w:eastAsia="en-US"/>
              </w:rPr>
            </w:pPr>
            <w:r>
              <w:rPr>
                <w:rFonts w:eastAsia="Lucida Sans Unicode" w:cs="Arial"/>
                <w:color w:val="0070C0"/>
                <w:kern w:val="1"/>
                <w:sz w:val="22"/>
                <w:szCs w:val="22"/>
                <w:lang w:val="en-US" w:eastAsia="en-US"/>
              </w:rPr>
              <w:t>1</w:t>
            </w:r>
          </w:p>
        </w:tc>
        <w:tc>
          <w:tcPr>
            <w:tcW w:w="174" w:type="pct"/>
            <w:shd w:val="clear" w:color="auto" w:fill="auto"/>
          </w:tcPr>
          <w:p w14:paraId="7A17928B" w14:textId="77777777" w:rsidR="003B1C67" w:rsidRPr="00B02AE1" w:rsidRDefault="003B1C67" w:rsidP="003B1C67">
            <w:pPr>
              <w:widowControl w:val="0"/>
              <w:suppressAutoHyphens/>
              <w:ind w:right="-784"/>
              <w:rPr>
                <w:rFonts w:eastAsia="Lucida Sans Unicode" w:cs="Arial"/>
                <w:color w:val="0070C0"/>
                <w:kern w:val="1"/>
                <w:sz w:val="22"/>
                <w:szCs w:val="22"/>
                <w:lang w:val="en-US" w:eastAsia="en-US"/>
              </w:rPr>
            </w:pPr>
          </w:p>
          <w:p w14:paraId="0915842D" w14:textId="755DE477" w:rsidR="003B1C67" w:rsidRPr="00F939DF" w:rsidRDefault="003B1C67" w:rsidP="003B1C67">
            <w:pPr>
              <w:widowControl w:val="0"/>
              <w:suppressAutoHyphens/>
              <w:ind w:right="-784"/>
              <w:rPr>
                <w:rFonts w:eastAsia="Lucida Sans Unicode" w:cs="Arial"/>
                <w:color w:val="0070C0"/>
                <w:kern w:val="1"/>
                <w:sz w:val="22"/>
                <w:szCs w:val="22"/>
                <w:lang w:val="en-US" w:eastAsia="en-US"/>
              </w:rPr>
            </w:pPr>
            <w:r>
              <w:rPr>
                <w:rFonts w:eastAsia="Lucida Sans Unicode" w:cs="Arial"/>
                <w:color w:val="0070C0"/>
                <w:kern w:val="1"/>
                <w:sz w:val="22"/>
                <w:szCs w:val="22"/>
                <w:lang w:val="en-US" w:eastAsia="en-US"/>
              </w:rPr>
              <w:t>4</w:t>
            </w:r>
          </w:p>
        </w:tc>
        <w:tc>
          <w:tcPr>
            <w:tcW w:w="175" w:type="pct"/>
            <w:shd w:val="clear" w:color="auto" w:fill="auto"/>
          </w:tcPr>
          <w:p w14:paraId="2E12A0BE" w14:textId="77777777" w:rsidR="003B1C67" w:rsidRPr="00B02AE1" w:rsidRDefault="003B1C67" w:rsidP="003B1C67">
            <w:pPr>
              <w:widowControl w:val="0"/>
              <w:suppressAutoHyphens/>
              <w:ind w:right="-784"/>
              <w:rPr>
                <w:rFonts w:eastAsia="Lucida Sans Unicode" w:cs="Arial"/>
                <w:color w:val="0070C0"/>
                <w:kern w:val="1"/>
                <w:sz w:val="22"/>
                <w:szCs w:val="22"/>
                <w:lang w:val="en-US" w:eastAsia="en-US"/>
              </w:rPr>
            </w:pPr>
          </w:p>
          <w:p w14:paraId="197C55CB" w14:textId="1BAD6813" w:rsidR="003B1C67" w:rsidRPr="00F939DF" w:rsidRDefault="003B1C67" w:rsidP="003B1C67">
            <w:pPr>
              <w:widowControl w:val="0"/>
              <w:suppressAutoHyphens/>
              <w:ind w:right="-784"/>
              <w:rPr>
                <w:rFonts w:eastAsia="Lucida Sans Unicode" w:cs="Arial"/>
                <w:color w:val="0070C0"/>
                <w:kern w:val="1"/>
                <w:sz w:val="22"/>
                <w:szCs w:val="22"/>
                <w:lang w:val="en-US" w:eastAsia="en-US"/>
              </w:rPr>
            </w:pPr>
            <w:r>
              <w:rPr>
                <w:rFonts w:eastAsia="Lucida Sans Unicode" w:cs="Arial"/>
                <w:color w:val="0070C0"/>
                <w:kern w:val="1"/>
                <w:sz w:val="22"/>
                <w:szCs w:val="22"/>
                <w:lang w:val="en-US" w:eastAsia="en-US"/>
              </w:rPr>
              <w:t>4</w:t>
            </w:r>
          </w:p>
        </w:tc>
        <w:tc>
          <w:tcPr>
            <w:tcW w:w="2368" w:type="pct"/>
            <w:shd w:val="clear" w:color="auto" w:fill="auto"/>
          </w:tcPr>
          <w:p w14:paraId="217A4151" w14:textId="77777777" w:rsidR="00521DE3" w:rsidRDefault="00521DE3" w:rsidP="00521DE3">
            <w:pPr>
              <w:rPr>
                <w:rFonts w:cs="Arial"/>
                <w:color w:val="FF0000"/>
                <w:sz w:val="22"/>
                <w:szCs w:val="22"/>
              </w:rPr>
            </w:pPr>
          </w:p>
          <w:p w14:paraId="3B5E153B" w14:textId="668BEFC5" w:rsidR="003B1C67" w:rsidRPr="00FF7D80" w:rsidRDefault="006033F2" w:rsidP="00E43A71">
            <w:pPr>
              <w:numPr>
                <w:ilvl w:val="0"/>
                <w:numId w:val="1"/>
              </w:numPr>
              <w:ind w:left="357" w:hanging="357"/>
              <w:rPr>
                <w:rFonts w:cs="Arial"/>
                <w:color w:val="FF0000"/>
                <w:sz w:val="22"/>
                <w:szCs w:val="22"/>
              </w:rPr>
            </w:pPr>
            <w:r w:rsidRPr="006033F2">
              <w:rPr>
                <w:rFonts w:cs="Arial"/>
                <w:color w:val="FF0000"/>
                <w:sz w:val="22"/>
                <w:szCs w:val="22"/>
              </w:rPr>
              <w:t>Ensure rooms are well ventilated by opening windows and that a comfortable teaching environment is maintained</w:t>
            </w:r>
            <w:r w:rsidRPr="00FF7D80">
              <w:rPr>
                <w:rFonts w:cs="Arial"/>
                <w:color w:val="FF0000"/>
                <w:sz w:val="22"/>
                <w:szCs w:val="22"/>
              </w:rPr>
              <w:t>.</w:t>
            </w:r>
            <w:r w:rsidR="00FF7D80" w:rsidRPr="00FF7D80">
              <w:rPr>
                <w:rFonts w:cs="Arial"/>
                <w:color w:val="FF0000"/>
                <w:sz w:val="22"/>
                <w:szCs w:val="22"/>
              </w:rPr>
              <w:t xml:space="preserve"> You should balance the need for increased ventilation while maintaining a comfortable temperature.</w:t>
            </w:r>
          </w:p>
          <w:p w14:paraId="6D66B741" w14:textId="7A24EB20" w:rsidR="00E43A71" w:rsidRPr="00E43A71" w:rsidRDefault="00E43A71" w:rsidP="00E43A71">
            <w:pPr>
              <w:numPr>
                <w:ilvl w:val="0"/>
                <w:numId w:val="1"/>
              </w:numPr>
              <w:ind w:left="357" w:hanging="357"/>
              <w:rPr>
                <w:rFonts w:cs="Arial"/>
                <w:color w:val="FF0000"/>
                <w:sz w:val="22"/>
                <w:szCs w:val="22"/>
              </w:rPr>
            </w:pPr>
            <w:r>
              <w:rPr>
                <w:rFonts w:cs="Arial"/>
                <w:color w:val="FF0000"/>
                <w:sz w:val="22"/>
                <w:szCs w:val="22"/>
              </w:rPr>
              <w:t>I</w:t>
            </w:r>
            <w:r w:rsidRPr="00E43A71">
              <w:rPr>
                <w:rFonts w:cs="Arial"/>
                <w:color w:val="FF0000"/>
                <w:sz w:val="22"/>
                <w:szCs w:val="22"/>
              </w:rPr>
              <w:t>dentify any poorly ventilated spaces as part of your risk assessment and take steps to improve fresh air flow in these areas, giving particular consideration when holding events where visitors such as parents are on site, for example, school plays.</w:t>
            </w:r>
          </w:p>
          <w:p w14:paraId="65D13D91" w14:textId="77777777" w:rsidR="00FF7D80" w:rsidRPr="00FF7D80" w:rsidRDefault="00FF7D80" w:rsidP="003B1C67">
            <w:pPr>
              <w:numPr>
                <w:ilvl w:val="0"/>
                <w:numId w:val="1"/>
              </w:numPr>
              <w:rPr>
                <w:rFonts w:cs="Arial"/>
                <w:color w:val="0070C0"/>
                <w:sz w:val="22"/>
                <w:szCs w:val="22"/>
              </w:rPr>
            </w:pPr>
            <w:r w:rsidRPr="00FF7D80">
              <w:rPr>
                <w:rFonts w:cs="Arial"/>
                <w:color w:val="0070C0"/>
                <w:sz w:val="22"/>
                <w:szCs w:val="22"/>
              </w:rPr>
              <w:t>Opening external windows can improve natural ventilation, and in addition, opening internal doors can also assist with creating a throughput of air. If necessary, external opening doors may also be used (if they are not fire doors and where safe to do so).</w:t>
            </w:r>
          </w:p>
          <w:p w14:paraId="1FC03E5E" w14:textId="58162D35" w:rsidR="003B1C67" w:rsidRDefault="003B1C67" w:rsidP="003B1C67">
            <w:pPr>
              <w:numPr>
                <w:ilvl w:val="0"/>
                <w:numId w:val="1"/>
              </w:numPr>
              <w:rPr>
                <w:rFonts w:cs="Arial"/>
                <w:color w:val="0070C0"/>
                <w:sz w:val="22"/>
                <w:szCs w:val="22"/>
              </w:rPr>
            </w:pPr>
            <w:r w:rsidRPr="68D3CD44">
              <w:rPr>
                <w:rFonts w:cs="Arial"/>
                <w:color w:val="0070C0"/>
                <w:sz w:val="22"/>
                <w:szCs w:val="22"/>
              </w:rPr>
              <w:t xml:space="preserve">Air handling units and other mechanical ventilation systems should be used if the school has these.  It should be ensured that these systems are </w:t>
            </w:r>
            <w:r w:rsidRPr="68D3CD44">
              <w:rPr>
                <w:rFonts w:cs="Arial"/>
                <w:color w:val="0070C0"/>
                <w:sz w:val="22"/>
                <w:szCs w:val="22"/>
                <w:u w:val="single"/>
              </w:rPr>
              <w:t>not</w:t>
            </w:r>
            <w:r w:rsidRPr="68D3CD44">
              <w:rPr>
                <w:rFonts w:cs="Arial"/>
                <w:color w:val="0070C0"/>
                <w:sz w:val="22"/>
                <w:szCs w:val="22"/>
              </w:rPr>
              <w:t xml:space="preserve"> set to air re-circulation only.</w:t>
            </w:r>
          </w:p>
          <w:p w14:paraId="2D256D13" w14:textId="77777777" w:rsidR="003B1C67" w:rsidRDefault="003B1C67" w:rsidP="003B1C67">
            <w:pPr>
              <w:numPr>
                <w:ilvl w:val="0"/>
                <w:numId w:val="1"/>
              </w:numPr>
              <w:rPr>
                <w:rFonts w:cs="Arial"/>
                <w:color w:val="0070C0"/>
                <w:sz w:val="22"/>
                <w:szCs w:val="22"/>
              </w:rPr>
            </w:pPr>
            <w:r w:rsidRPr="68D3CD44">
              <w:rPr>
                <w:rFonts w:cs="Arial"/>
                <w:color w:val="0070C0"/>
                <w:sz w:val="22"/>
                <w:szCs w:val="22"/>
              </w:rPr>
              <w:t>Re-circulating only air-conditioning systems not to be used in place of open windows and fresh air ventilation but can be used where a source of fresh air is provided.</w:t>
            </w:r>
          </w:p>
          <w:p w14:paraId="0FD62BFA" w14:textId="77777777" w:rsidR="003B1C67" w:rsidRPr="007D56E2" w:rsidRDefault="003B1C67" w:rsidP="003B1C67">
            <w:pPr>
              <w:numPr>
                <w:ilvl w:val="0"/>
                <w:numId w:val="1"/>
              </w:numPr>
              <w:rPr>
                <w:rFonts w:cs="Arial"/>
                <w:color w:val="0070C0"/>
                <w:sz w:val="22"/>
                <w:szCs w:val="22"/>
              </w:rPr>
            </w:pPr>
            <w:r w:rsidRPr="68D3CD44">
              <w:rPr>
                <w:rFonts w:cs="Arial"/>
                <w:color w:val="0070C0"/>
                <w:sz w:val="22"/>
                <w:szCs w:val="22"/>
              </w:rPr>
              <w:t>Source of fresh air to be maintained in winter months when weather is colder whilst maintaining statutory minimum temperatures by:</w:t>
            </w:r>
          </w:p>
          <w:p w14:paraId="2661C088" w14:textId="77777777" w:rsidR="003B1C67" w:rsidRPr="007D56E2" w:rsidRDefault="003B1C67" w:rsidP="003B1C67">
            <w:pPr>
              <w:numPr>
                <w:ilvl w:val="0"/>
                <w:numId w:val="13"/>
              </w:numPr>
              <w:rPr>
                <w:rFonts w:cs="Arial"/>
                <w:color w:val="0070C0"/>
                <w:sz w:val="22"/>
                <w:szCs w:val="22"/>
              </w:rPr>
            </w:pPr>
            <w:r w:rsidRPr="007D56E2">
              <w:rPr>
                <w:rFonts w:cs="Arial"/>
                <w:color w:val="0070C0"/>
                <w:sz w:val="22"/>
                <w:szCs w:val="22"/>
              </w:rPr>
              <w:t>Open all windows by a small amount</w:t>
            </w:r>
          </w:p>
          <w:p w14:paraId="0F23E96A" w14:textId="77777777" w:rsidR="003B1C67" w:rsidRPr="007D56E2" w:rsidRDefault="003B1C67" w:rsidP="003B1C67">
            <w:pPr>
              <w:numPr>
                <w:ilvl w:val="0"/>
                <w:numId w:val="13"/>
              </w:numPr>
              <w:rPr>
                <w:rFonts w:cs="Arial"/>
                <w:color w:val="0070C0"/>
                <w:sz w:val="22"/>
                <w:szCs w:val="22"/>
              </w:rPr>
            </w:pPr>
            <w:r w:rsidRPr="007D56E2">
              <w:rPr>
                <w:rFonts w:cs="Arial"/>
                <w:color w:val="0070C0"/>
                <w:sz w:val="22"/>
                <w:szCs w:val="22"/>
              </w:rPr>
              <w:t>Opening doors to aid cross-ventilation (subject to controls for fire doors above)</w:t>
            </w:r>
          </w:p>
          <w:p w14:paraId="6FBE5056" w14:textId="77777777" w:rsidR="003B1C67" w:rsidRPr="007D56E2" w:rsidRDefault="003B1C67" w:rsidP="003B1C67">
            <w:pPr>
              <w:numPr>
                <w:ilvl w:val="0"/>
                <w:numId w:val="13"/>
              </w:numPr>
              <w:rPr>
                <w:rFonts w:cs="Arial"/>
                <w:color w:val="0070C0"/>
                <w:sz w:val="22"/>
                <w:szCs w:val="22"/>
              </w:rPr>
            </w:pPr>
            <w:r w:rsidRPr="007D56E2">
              <w:rPr>
                <w:rFonts w:cs="Arial"/>
                <w:color w:val="0070C0"/>
                <w:sz w:val="22"/>
                <w:szCs w:val="22"/>
              </w:rPr>
              <w:t xml:space="preserve">‘Flush’ rooms at break times by opening all windows to fullest extent for 2 minutes.  </w:t>
            </w:r>
          </w:p>
          <w:p w14:paraId="731CE25C" w14:textId="77777777" w:rsidR="003B1C67" w:rsidRPr="007D56E2" w:rsidRDefault="003B1C67" w:rsidP="003B1C67">
            <w:pPr>
              <w:numPr>
                <w:ilvl w:val="0"/>
                <w:numId w:val="13"/>
              </w:numPr>
              <w:rPr>
                <w:rFonts w:cs="Arial"/>
                <w:color w:val="0070C0"/>
                <w:sz w:val="22"/>
                <w:szCs w:val="22"/>
              </w:rPr>
            </w:pPr>
            <w:r w:rsidRPr="007D56E2">
              <w:rPr>
                <w:rFonts w:cs="Arial"/>
                <w:color w:val="0070C0"/>
                <w:sz w:val="22"/>
                <w:szCs w:val="22"/>
              </w:rPr>
              <w:t>Allow pupils to wear jumpers/hoodies/coats.</w:t>
            </w:r>
          </w:p>
          <w:p w14:paraId="51F3FD00" w14:textId="77777777" w:rsidR="003B1C67" w:rsidRPr="00F939DF" w:rsidRDefault="003B1C67" w:rsidP="003B1C67">
            <w:pPr>
              <w:ind w:left="360"/>
              <w:rPr>
                <w:rFonts w:cs="Arial"/>
                <w:color w:val="0070C0"/>
                <w:sz w:val="22"/>
                <w:szCs w:val="22"/>
              </w:rPr>
            </w:pPr>
          </w:p>
        </w:tc>
      </w:tr>
      <w:tr w:rsidR="003B1C67" w:rsidRPr="00093589" w14:paraId="3616A60F" w14:textId="77777777" w:rsidTr="266D9594">
        <w:tc>
          <w:tcPr>
            <w:tcW w:w="1336" w:type="pct"/>
            <w:shd w:val="clear" w:color="auto" w:fill="auto"/>
          </w:tcPr>
          <w:p w14:paraId="16915A57" w14:textId="77777777" w:rsidR="003B1C67" w:rsidRPr="00F939DF" w:rsidRDefault="003B1C67" w:rsidP="003B1C67">
            <w:pPr>
              <w:widowControl w:val="0"/>
              <w:suppressAutoHyphens/>
              <w:rPr>
                <w:rFonts w:eastAsia="Lucida Sans Unicode" w:cs="Arial"/>
                <w:b/>
                <w:color w:val="0070C0"/>
                <w:kern w:val="1"/>
                <w:sz w:val="22"/>
                <w:szCs w:val="22"/>
                <w:lang w:val="en-US" w:eastAsia="en-US"/>
              </w:rPr>
            </w:pPr>
          </w:p>
          <w:p w14:paraId="61437393" w14:textId="77777777" w:rsidR="003B1C67" w:rsidRPr="00F939DF" w:rsidRDefault="003B1C67" w:rsidP="003B1C67">
            <w:pPr>
              <w:widowControl w:val="0"/>
              <w:suppressAutoHyphens/>
              <w:rPr>
                <w:rFonts w:eastAsia="Lucida Sans Unicode" w:cs="Arial"/>
                <w:b/>
                <w:color w:val="0070C0"/>
                <w:kern w:val="1"/>
                <w:sz w:val="22"/>
                <w:szCs w:val="22"/>
                <w:lang w:val="en-US" w:eastAsia="en-US"/>
              </w:rPr>
            </w:pPr>
            <w:r w:rsidRPr="00F939DF">
              <w:rPr>
                <w:rFonts w:eastAsia="Lucida Sans Unicode" w:cs="Arial"/>
                <w:b/>
                <w:color w:val="0070C0"/>
                <w:kern w:val="1"/>
                <w:sz w:val="22"/>
                <w:szCs w:val="22"/>
                <w:lang w:val="en-US" w:eastAsia="en-US"/>
              </w:rPr>
              <w:t>Cleaning tasks</w:t>
            </w:r>
          </w:p>
          <w:p w14:paraId="73B5C28A" w14:textId="77777777" w:rsidR="003B1C67" w:rsidRPr="00F939DF" w:rsidRDefault="003B1C67" w:rsidP="003B1C67">
            <w:pPr>
              <w:widowControl w:val="0"/>
              <w:suppressAutoHyphens/>
              <w:rPr>
                <w:rFonts w:eastAsia="Lucida Sans Unicode" w:cs="Arial"/>
                <w:b/>
                <w:color w:val="0070C0"/>
                <w:kern w:val="1"/>
                <w:sz w:val="22"/>
                <w:szCs w:val="22"/>
                <w:lang w:val="en-US" w:eastAsia="en-US"/>
              </w:rPr>
            </w:pPr>
          </w:p>
          <w:p w14:paraId="1EF516CE" w14:textId="77777777" w:rsidR="003B1C67" w:rsidRPr="00F939DF" w:rsidRDefault="003B1C67" w:rsidP="003B1C67">
            <w:pPr>
              <w:widowControl w:val="0"/>
              <w:suppressAutoHyphens/>
              <w:rPr>
                <w:rFonts w:eastAsia="Lucida Sans Unicode" w:cs="Arial"/>
                <w:color w:val="0070C0"/>
                <w:kern w:val="1"/>
                <w:sz w:val="22"/>
                <w:szCs w:val="22"/>
                <w:lang w:val="en-US" w:eastAsia="en-US"/>
              </w:rPr>
            </w:pPr>
            <w:r w:rsidRPr="00F939DF">
              <w:rPr>
                <w:rFonts w:eastAsia="Lucida Sans Unicode" w:cs="Arial"/>
                <w:color w:val="0070C0"/>
                <w:kern w:val="1"/>
                <w:sz w:val="22"/>
                <w:szCs w:val="22"/>
                <w:lang w:val="en-US" w:eastAsia="en-US"/>
              </w:rPr>
              <w:t xml:space="preserve">Potential for indirect contracting of </w:t>
            </w:r>
            <w:r w:rsidRPr="00F939DF">
              <w:rPr>
                <w:rFonts w:eastAsia="Lucida Sans Unicode" w:cs="Arial"/>
                <w:color w:val="0070C0"/>
                <w:kern w:val="1"/>
                <w:sz w:val="22"/>
                <w:szCs w:val="22"/>
                <w:lang w:val="en-US" w:eastAsia="en-US"/>
              </w:rPr>
              <w:lastRenderedPageBreak/>
              <w:t>COVID-19 whilst undertaking cleaning</w:t>
            </w:r>
          </w:p>
        </w:tc>
        <w:tc>
          <w:tcPr>
            <w:tcW w:w="773" w:type="pct"/>
            <w:shd w:val="clear" w:color="auto" w:fill="auto"/>
          </w:tcPr>
          <w:p w14:paraId="3B789B40" w14:textId="77777777" w:rsidR="003B1C67" w:rsidRPr="00F939DF" w:rsidRDefault="003B1C67" w:rsidP="003B1C67">
            <w:pPr>
              <w:widowControl w:val="0"/>
              <w:suppressAutoHyphens/>
              <w:rPr>
                <w:rFonts w:eastAsia="Lucida Sans Unicode" w:cs="Arial"/>
                <w:color w:val="0070C0"/>
                <w:kern w:val="1"/>
                <w:sz w:val="22"/>
                <w:szCs w:val="22"/>
                <w:lang w:val="en-US" w:eastAsia="en-US"/>
              </w:rPr>
            </w:pPr>
          </w:p>
          <w:p w14:paraId="1CE8CBDB" w14:textId="77777777" w:rsidR="003B1C67" w:rsidRPr="00F939DF" w:rsidRDefault="003B1C67" w:rsidP="003B1C67">
            <w:pPr>
              <w:widowControl w:val="0"/>
              <w:suppressAutoHyphens/>
              <w:rPr>
                <w:rFonts w:eastAsia="Lucida Sans Unicode" w:cs="Arial"/>
                <w:color w:val="0070C0"/>
                <w:kern w:val="1"/>
                <w:sz w:val="22"/>
                <w:szCs w:val="22"/>
                <w:lang w:val="en-US" w:eastAsia="en-US"/>
              </w:rPr>
            </w:pPr>
            <w:r w:rsidRPr="00F939DF">
              <w:rPr>
                <w:rFonts w:eastAsia="Lucida Sans Unicode" w:cs="Arial"/>
                <w:color w:val="0070C0"/>
                <w:kern w:val="1"/>
                <w:sz w:val="22"/>
                <w:szCs w:val="22"/>
                <w:lang w:val="en-US" w:eastAsia="en-US"/>
              </w:rPr>
              <w:t>Cleaning staff</w:t>
            </w:r>
          </w:p>
        </w:tc>
        <w:tc>
          <w:tcPr>
            <w:tcW w:w="174" w:type="pct"/>
            <w:shd w:val="clear" w:color="auto" w:fill="auto"/>
          </w:tcPr>
          <w:p w14:paraId="29E14FBA" w14:textId="77777777" w:rsidR="003B1C67" w:rsidRPr="00F939DF" w:rsidRDefault="003B1C67" w:rsidP="003B1C67">
            <w:pPr>
              <w:widowControl w:val="0"/>
              <w:suppressAutoHyphens/>
              <w:ind w:right="-784"/>
              <w:rPr>
                <w:rFonts w:eastAsia="Lucida Sans Unicode" w:cs="Arial"/>
                <w:color w:val="0070C0"/>
                <w:kern w:val="1"/>
                <w:sz w:val="22"/>
                <w:szCs w:val="22"/>
                <w:lang w:val="en-US" w:eastAsia="en-US"/>
              </w:rPr>
            </w:pPr>
          </w:p>
          <w:p w14:paraId="43BC4AC4" w14:textId="77777777" w:rsidR="003B1C67" w:rsidRPr="00F939DF" w:rsidRDefault="003B1C67" w:rsidP="003B1C67">
            <w:pPr>
              <w:widowControl w:val="0"/>
              <w:suppressAutoHyphens/>
              <w:ind w:right="-784"/>
              <w:rPr>
                <w:rFonts w:eastAsia="Lucida Sans Unicode" w:cs="Arial"/>
                <w:color w:val="0070C0"/>
                <w:kern w:val="1"/>
                <w:sz w:val="22"/>
                <w:szCs w:val="22"/>
                <w:lang w:val="en-US" w:eastAsia="en-US"/>
              </w:rPr>
            </w:pPr>
            <w:r>
              <w:rPr>
                <w:rFonts w:eastAsia="Lucida Sans Unicode" w:cs="Arial"/>
                <w:color w:val="0070C0"/>
                <w:kern w:val="1"/>
                <w:sz w:val="22"/>
                <w:szCs w:val="22"/>
                <w:lang w:val="en-US" w:eastAsia="en-US"/>
              </w:rPr>
              <w:t>1</w:t>
            </w:r>
          </w:p>
        </w:tc>
        <w:tc>
          <w:tcPr>
            <w:tcW w:w="174" w:type="pct"/>
            <w:shd w:val="clear" w:color="auto" w:fill="auto"/>
          </w:tcPr>
          <w:p w14:paraId="298D23E3" w14:textId="77777777" w:rsidR="003B1C67" w:rsidRPr="00F939DF" w:rsidRDefault="003B1C67" w:rsidP="003B1C67">
            <w:pPr>
              <w:widowControl w:val="0"/>
              <w:suppressAutoHyphens/>
              <w:ind w:right="-784"/>
              <w:rPr>
                <w:rFonts w:eastAsia="Lucida Sans Unicode" w:cs="Arial"/>
                <w:color w:val="0070C0"/>
                <w:kern w:val="1"/>
                <w:sz w:val="22"/>
                <w:szCs w:val="22"/>
                <w:lang w:val="en-US" w:eastAsia="en-US"/>
              </w:rPr>
            </w:pPr>
          </w:p>
          <w:p w14:paraId="26A67769" w14:textId="77777777" w:rsidR="003B1C67" w:rsidRPr="00F939DF" w:rsidRDefault="003B1C67" w:rsidP="003B1C67">
            <w:pPr>
              <w:widowControl w:val="0"/>
              <w:suppressAutoHyphens/>
              <w:ind w:right="-784"/>
              <w:rPr>
                <w:rFonts w:eastAsia="Lucida Sans Unicode" w:cs="Arial"/>
                <w:color w:val="0070C0"/>
                <w:kern w:val="1"/>
                <w:sz w:val="22"/>
                <w:szCs w:val="22"/>
                <w:lang w:val="en-US" w:eastAsia="en-US"/>
              </w:rPr>
            </w:pPr>
            <w:r>
              <w:rPr>
                <w:rFonts w:eastAsia="Lucida Sans Unicode" w:cs="Arial"/>
                <w:color w:val="0070C0"/>
                <w:kern w:val="1"/>
                <w:sz w:val="22"/>
                <w:szCs w:val="22"/>
                <w:lang w:val="en-US" w:eastAsia="en-US"/>
              </w:rPr>
              <w:t>4</w:t>
            </w:r>
          </w:p>
        </w:tc>
        <w:tc>
          <w:tcPr>
            <w:tcW w:w="175" w:type="pct"/>
            <w:shd w:val="clear" w:color="auto" w:fill="auto"/>
          </w:tcPr>
          <w:p w14:paraId="5B3FB69C" w14:textId="77777777" w:rsidR="003B1C67" w:rsidRPr="00F939DF" w:rsidRDefault="003B1C67" w:rsidP="003B1C67">
            <w:pPr>
              <w:widowControl w:val="0"/>
              <w:suppressAutoHyphens/>
              <w:ind w:right="-784"/>
              <w:rPr>
                <w:rFonts w:eastAsia="Lucida Sans Unicode" w:cs="Arial"/>
                <w:color w:val="0070C0"/>
                <w:kern w:val="1"/>
                <w:sz w:val="22"/>
                <w:szCs w:val="22"/>
                <w:lang w:val="en-US" w:eastAsia="en-US"/>
              </w:rPr>
            </w:pPr>
          </w:p>
          <w:p w14:paraId="364D52BE" w14:textId="77777777" w:rsidR="003B1C67" w:rsidRPr="00F939DF" w:rsidRDefault="003B1C67" w:rsidP="003B1C67">
            <w:pPr>
              <w:widowControl w:val="0"/>
              <w:suppressAutoHyphens/>
              <w:ind w:right="-784"/>
              <w:rPr>
                <w:rFonts w:eastAsia="Lucida Sans Unicode" w:cs="Arial"/>
                <w:color w:val="0070C0"/>
                <w:kern w:val="1"/>
                <w:sz w:val="22"/>
                <w:szCs w:val="22"/>
                <w:lang w:val="en-US" w:eastAsia="en-US"/>
              </w:rPr>
            </w:pPr>
            <w:r>
              <w:rPr>
                <w:rFonts w:eastAsia="Lucida Sans Unicode" w:cs="Arial"/>
                <w:color w:val="0070C0"/>
                <w:kern w:val="1"/>
                <w:sz w:val="22"/>
                <w:szCs w:val="22"/>
                <w:lang w:val="en-US" w:eastAsia="en-US"/>
              </w:rPr>
              <w:t>4</w:t>
            </w:r>
          </w:p>
        </w:tc>
        <w:tc>
          <w:tcPr>
            <w:tcW w:w="2368" w:type="pct"/>
            <w:shd w:val="clear" w:color="auto" w:fill="auto"/>
          </w:tcPr>
          <w:p w14:paraId="4F6C1538" w14:textId="77777777" w:rsidR="003B1C67" w:rsidRPr="00F939DF" w:rsidRDefault="003B1C67" w:rsidP="003B1C67">
            <w:pPr>
              <w:ind w:left="360"/>
              <w:rPr>
                <w:rFonts w:cs="Arial"/>
                <w:color w:val="0070C0"/>
                <w:sz w:val="22"/>
                <w:szCs w:val="22"/>
              </w:rPr>
            </w:pPr>
          </w:p>
          <w:p w14:paraId="0076E927" w14:textId="77777777" w:rsidR="003B1C67" w:rsidRPr="00F939DF" w:rsidRDefault="003B1C67" w:rsidP="003B1C67">
            <w:pPr>
              <w:numPr>
                <w:ilvl w:val="0"/>
                <w:numId w:val="1"/>
              </w:numPr>
              <w:rPr>
                <w:rFonts w:cs="Arial"/>
                <w:color w:val="0070C0"/>
                <w:sz w:val="22"/>
                <w:szCs w:val="22"/>
              </w:rPr>
            </w:pPr>
            <w:r w:rsidRPr="68D3CD44">
              <w:rPr>
                <w:rFonts w:cs="Arial"/>
                <w:color w:val="0070C0"/>
                <w:sz w:val="22"/>
                <w:szCs w:val="22"/>
              </w:rPr>
              <w:t>See separate cleaning guidance and associated risk assessments.</w:t>
            </w:r>
          </w:p>
          <w:p w14:paraId="6CDB2E8B" w14:textId="77777777" w:rsidR="003B1C67" w:rsidRPr="00F939DF" w:rsidRDefault="003B1C67" w:rsidP="003B1C67">
            <w:pPr>
              <w:numPr>
                <w:ilvl w:val="0"/>
                <w:numId w:val="1"/>
              </w:numPr>
              <w:rPr>
                <w:rFonts w:cs="Arial"/>
                <w:color w:val="0070C0"/>
                <w:sz w:val="22"/>
                <w:szCs w:val="22"/>
              </w:rPr>
            </w:pPr>
            <w:r w:rsidRPr="68D3CD44">
              <w:rPr>
                <w:rFonts w:cs="Arial"/>
                <w:color w:val="0070C0"/>
                <w:sz w:val="22"/>
                <w:szCs w:val="22"/>
              </w:rPr>
              <w:lastRenderedPageBreak/>
              <w:t xml:space="preserve">Cleaners’ PPE to be disposable gloves and disposable or laundered aprons.  </w:t>
            </w:r>
          </w:p>
          <w:p w14:paraId="2F957F3D" w14:textId="77777777" w:rsidR="003B1C67" w:rsidRPr="00F939DF" w:rsidRDefault="003B1C67" w:rsidP="003B1C67">
            <w:pPr>
              <w:numPr>
                <w:ilvl w:val="0"/>
                <w:numId w:val="1"/>
              </w:numPr>
              <w:rPr>
                <w:rFonts w:cs="Arial"/>
                <w:color w:val="0070C0"/>
                <w:sz w:val="22"/>
                <w:szCs w:val="22"/>
              </w:rPr>
            </w:pPr>
            <w:r w:rsidRPr="68D3CD44">
              <w:rPr>
                <w:rFonts w:cs="Arial"/>
                <w:color w:val="0070C0"/>
                <w:sz w:val="22"/>
                <w:szCs w:val="22"/>
              </w:rPr>
              <w:t>FFP2/FFP3/N95 respirators are for direct contact (within 2m for &gt;15minutes) with an individual who is displaying symptoms so should NOT normally be required for these tasks – refer to cleaning guidance. See exception below.</w:t>
            </w:r>
          </w:p>
          <w:p w14:paraId="153F0607" w14:textId="77777777" w:rsidR="003B1C67" w:rsidRPr="00F939DF" w:rsidRDefault="003B1C67" w:rsidP="003B1C67">
            <w:pPr>
              <w:numPr>
                <w:ilvl w:val="0"/>
                <w:numId w:val="1"/>
              </w:numPr>
              <w:rPr>
                <w:rFonts w:cs="Arial"/>
                <w:color w:val="0070C0"/>
                <w:sz w:val="22"/>
                <w:szCs w:val="22"/>
              </w:rPr>
            </w:pPr>
            <w:r w:rsidRPr="68D3CD44">
              <w:rPr>
                <w:rFonts w:cs="Arial"/>
                <w:color w:val="0070C0"/>
                <w:sz w:val="22"/>
                <w:szCs w:val="22"/>
              </w:rPr>
              <w:t>If not disposable, laundered aprons should be washed on the hottest wash possible for the clothing concerned</w:t>
            </w:r>
          </w:p>
          <w:p w14:paraId="2DD6FD3B" w14:textId="77777777" w:rsidR="003B1C67" w:rsidRPr="00F939DF" w:rsidRDefault="003B1C67" w:rsidP="003B1C67">
            <w:pPr>
              <w:numPr>
                <w:ilvl w:val="0"/>
                <w:numId w:val="1"/>
              </w:numPr>
              <w:rPr>
                <w:rFonts w:cs="Arial"/>
                <w:color w:val="0070C0"/>
                <w:sz w:val="22"/>
                <w:szCs w:val="22"/>
              </w:rPr>
            </w:pPr>
            <w:r w:rsidRPr="68D3CD44">
              <w:rPr>
                <w:rFonts w:cs="Arial"/>
                <w:color w:val="0070C0"/>
                <w:sz w:val="22"/>
                <w:szCs w:val="22"/>
              </w:rPr>
              <w:t>Removed PPE to be double-bagged for disposal.</w:t>
            </w:r>
          </w:p>
          <w:p w14:paraId="2BBD8D3D" w14:textId="77777777" w:rsidR="003B1C67" w:rsidRPr="00F939DF" w:rsidRDefault="003B1C67" w:rsidP="003B1C67">
            <w:pPr>
              <w:numPr>
                <w:ilvl w:val="0"/>
                <w:numId w:val="1"/>
              </w:numPr>
              <w:rPr>
                <w:rFonts w:cs="Arial"/>
                <w:color w:val="0070C0"/>
                <w:sz w:val="22"/>
                <w:szCs w:val="22"/>
              </w:rPr>
            </w:pPr>
            <w:r w:rsidRPr="68D3CD44">
              <w:rPr>
                <w:rFonts w:cs="Arial"/>
                <w:color w:val="0070C0"/>
                <w:sz w:val="22"/>
                <w:szCs w:val="22"/>
              </w:rPr>
              <w:t xml:space="preserve">A disinfectant/cleaner (either combined or separate) to be used.  Ensure that this has a confirmed </w:t>
            </w:r>
            <w:proofErr w:type="spellStart"/>
            <w:r w:rsidRPr="68D3CD44">
              <w:rPr>
                <w:rFonts w:cs="Arial"/>
                <w:color w:val="0070C0"/>
                <w:sz w:val="22"/>
                <w:szCs w:val="22"/>
              </w:rPr>
              <w:t>viricidal</w:t>
            </w:r>
            <w:proofErr w:type="spellEnd"/>
            <w:r w:rsidRPr="68D3CD44">
              <w:rPr>
                <w:rFonts w:cs="Arial"/>
                <w:color w:val="0070C0"/>
                <w:sz w:val="22"/>
                <w:szCs w:val="22"/>
              </w:rPr>
              <w:t xml:space="preserve"> action.  </w:t>
            </w:r>
          </w:p>
          <w:p w14:paraId="21E0179B" w14:textId="77777777" w:rsidR="003B1C67" w:rsidRPr="00F939DF" w:rsidRDefault="003B1C67" w:rsidP="003B1C67">
            <w:pPr>
              <w:numPr>
                <w:ilvl w:val="0"/>
                <w:numId w:val="1"/>
              </w:numPr>
              <w:rPr>
                <w:rFonts w:cs="Arial"/>
                <w:color w:val="0070C0"/>
                <w:sz w:val="22"/>
                <w:szCs w:val="22"/>
              </w:rPr>
            </w:pPr>
            <w:r w:rsidRPr="68D3CD44">
              <w:rPr>
                <w:rFonts w:cs="Arial"/>
                <w:color w:val="0070C0"/>
                <w:sz w:val="22"/>
                <w:szCs w:val="22"/>
              </w:rPr>
              <w:t>Usual COSHH risk assessment findings to be followed in respect of chemical safety and use.</w:t>
            </w:r>
          </w:p>
          <w:p w14:paraId="2CF662DC" w14:textId="77777777" w:rsidR="003B1C67" w:rsidRPr="00F939DF" w:rsidRDefault="003B1C67" w:rsidP="003B1C67">
            <w:pPr>
              <w:numPr>
                <w:ilvl w:val="0"/>
                <w:numId w:val="1"/>
              </w:numPr>
              <w:rPr>
                <w:rFonts w:cs="Arial"/>
                <w:color w:val="0070C0"/>
                <w:sz w:val="22"/>
                <w:szCs w:val="22"/>
              </w:rPr>
            </w:pPr>
            <w:r w:rsidRPr="68D3CD44">
              <w:rPr>
                <w:rFonts w:cs="Arial"/>
                <w:color w:val="0070C0"/>
                <w:sz w:val="22"/>
                <w:szCs w:val="22"/>
              </w:rPr>
              <w:t xml:space="preserve">Please refer to Cleaning Guidance for full details of cleaning methodology plus a </w:t>
            </w:r>
            <w:r w:rsidRPr="68D3CD44">
              <w:rPr>
                <w:rFonts w:cs="Arial"/>
                <w:i/>
                <w:iCs/>
                <w:color w:val="0070C0"/>
                <w:sz w:val="22"/>
                <w:szCs w:val="22"/>
              </w:rPr>
              <w:t>suggested</w:t>
            </w:r>
            <w:r w:rsidRPr="68D3CD44">
              <w:rPr>
                <w:rFonts w:cs="Arial"/>
                <w:color w:val="0070C0"/>
                <w:sz w:val="22"/>
                <w:szCs w:val="22"/>
              </w:rPr>
              <w:t xml:space="preserve"> example cleaner/disinfectant.</w:t>
            </w:r>
          </w:p>
          <w:p w14:paraId="033B6BB1" w14:textId="77777777" w:rsidR="003B1C67" w:rsidRPr="00F939DF" w:rsidRDefault="003B1C67" w:rsidP="003B1C67">
            <w:pPr>
              <w:numPr>
                <w:ilvl w:val="0"/>
                <w:numId w:val="1"/>
              </w:numPr>
              <w:rPr>
                <w:rFonts w:cs="Arial"/>
                <w:color w:val="0070C0"/>
                <w:sz w:val="22"/>
                <w:szCs w:val="22"/>
              </w:rPr>
            </w:pPr>
            <w:r w:rsidRPr="68D3CD44">
              <w:rPr>
                <w:rFonts w:cs="Arial"/>
                <w:color w:val="0070C0"/>
                <w:sz w:val="22"/>
                <w:szCs w:val="22"/>
              </w:rPr>
              <w:t>Launder cloths daily or use disposable paper rolls.</w:t>
            </w:r>
          </w:p>
          <w:p w14:paraId="199F09A5" w14:textId="77777777" w:rsidR="003B1C67" w:rsidRPr="00F939DF" w:rsidRDefault="003B1C67" w:rsidP="003B1C67">
            <w:pPr>
              <w:numPr>
                <w:ilvl w:val="0"/>
                <w:numId w:val="1"/>
              </w:numPr>
              <w:rPr>
                <w:rFonts w:cs="Arial"/>
                <w:color w:val="0070C0"/>
                <w:sz w:val="22"/>
                <w:szCs w:val="22"/>
              </w:rPr>
            </w:pPr>
            <w:r w:rsidRPr="68D3CD44">
              <w:rPr>
                <w:rFonts w:cs="Arial"/>
                <w:color w:val="0070C0"/>
                <w:sz w:val="22"/>
                <w:szCs w:val="22"/>
              </w:rPr>
              <w:t>All staff to follow a ‘clear-desk’ policy to enable regular cleaning of all hard surfaces.</w:t>
            </w:r>
          </w:p>
          <w:p w14:paraId="0541B618" w14:textId="77777777" w:rsidR="003B1C67" w:rsidRPr="00F939DF" w:rsidRDefault="003B1C67" w:rsidP="003B1C67">
            <w:pPr>
              <w:numPr>
                <w:ilvl w:val="0"/>
                <w:numId w:val="1"/>
              </w:numPr>
              <w:rPr>
                <w:rFonts w:cs="Arial"/>
                <w:color w:val="0070C0"/>
                <w:sz w:val="22"/>
                <w:szCs w:val="22"/>
              </w:rPr>
            </w:pPr>
            <w:r w:rsidRPr="68D3CD44">
              <w:rPr>
                <w:rFonts w:cs="Arial"/>
                <w:color w:val="0070C0"/>
                <w:sz w:val="22"/>
                <w:szCs w:val="22"/>
              </w:rPr>
              <w:t>Unnecessary paperwork and displays to be removed to allow surfaces to be sanitised.</w:t>
            </w:r>
          </w:p>
          <w:p w14:paraId="4AE45ED3" w14:textId="69763140" w:rsidR="003B1C67" w:rsidRPr="006D6449" w:rsidRDefault="003B1C67" w:rsidP="003B1C67">
            <w:pPr>
              <w:numPr>
                <w:ilvl w:val="0"/>
                <w:numId w:val="1"/>
              </w:numPr>
              <w:rPr>
                <w:rFonts w:cs="Arial"/>
                <w:color w:val="0070C0"/>
                <w:sz w:val="22"/>
                <w:szCs w:val="22"/>
              </w:rPr>
            </w:pPr>
            <w:r w:rsidRPr="68D3CD44">
              <w:rPr>
                <w:rFonts w:cs="Arial"/>
                <w:color w:val="0070C0"/>
                <w:sz w:val="22"/>
                <w:szCs w:val="22"/>
              </w:rPr>
              <w:t xml:space="preserve">Cleaning of isolation room: if visual contamination is evident in the room e.g. saliva on table surfaces </w:t>
            </w:r>
            <w:proofErr w:type="spellStart"/>
            <w:r w:rsidRPr="68D3CD44">
              <w:rPr>
                <w:rFonts w:cs="Arial"/>
                <w:color w:val="0070C0"/>
                <w:sz w:val="22"/>
                <w:szCs w:val="22"/>
              </w:rPr>
              <w:t>etc</w:t>
            </w:r>
            <w:proofErr w:type="spellEnd"/>
            <w:r w:rsidRPr="68D3CD44">
              <w:rPr>
                <w:rFonts w:cs="Arial"/>
                <w:color w:val="0070C0"/>
                <w:sz w:val="22"/>
                <w:szCs w:val="22"/>
              </w:rPr>
              <w:t xml:space="preserve"> then PPE in the form of gloves, apron, and respirator to be worn for clean.  Contaminated area to be pre-treated with Titan sanitiser.</w:t>
            </w:r>
          </w:p>
        </w:tc>
      </w:tr>
      <w:tr w:rsidR="003B1C67" w:rsidRPr="00093589" w14:paraId="157F9C91" w14:textId="77777777" w:rsidTr="266D9594">
        <w:tc>
          <w:tcPr>
            <w:tcW w:w="1336" w:type="pct"/>
            <w:shd w:val="clear" w:color="auto" w:fill="auto"/>
          </w:tcPr>
          <w:p w14:paraId="1DED6C63" w14:textId="77777777" w:rsidR="003B1C67" w:rsidRPr="009B3A31" w:rsidRDefault="003B1C67" w:rsidP="003B1C67">
            <w:pPr>
              <w:widowControl w:val="0"/>
              <w:suppressAutoHyphens/>
              <w:rPr>
                <w:rFonts w:eastAsia="Lucida Sans Unicode" w:cs="Arial"/>
                <w:b/>
                <w:color w:val="0070C0"/>
                <w:kern w:val="1"/>
                <w:sz w:val="22"/>
                <w:szCs w:val="22"/>
                <w:lang w:val="en-US" w:eastAsia="en-US"/>
              </w:rPr>
            </w:pPr>
          </w:p>
          <w:p w14:paraId="3863CAC3" w14:textId="77777777" w:rsidR="003B1C67" w:rsidRPr="009B3A31" w:rsidRDefault="003B1C67" w:rsidP="003B1C67">
            <w:pPr>
              <w:widowControl w:val="0"/>
              <w:suppressAutoHyphens/>
              <w:rPr>
                <w:rFonts w:eastAsia="Lucida Sans Unicode" w:cs="Arial"/>
                <w:b/>
                <w:color w:val="0070C0"/>
                <w:kern w:val="1"/>
                <w:sz w:val="22"/>
                <w:szCs w:val="22"/>
                <w:lang w:val="en-US" w:eastAsia="en-US"/>
              </w:rPr>
            </w:pPr>
            <w:r w:rsidRPr="009B3A31">
              <w:rPr>
                <w:rFonts w:eastAsia="Lucida Sans Unicode" w:cs="Arial"/>
                <w:b/>
                <w:color w:val="0070C0"/>
                <w:kern w:val="1"/>
                <w:sz w:val="22"/>
                <w:szCs w:val="22"/>
                <w:lang w:val="en-US" w:eastAsia="en-US"/>
              </w:rPr>
              <w:t>Transport</w:t>
            </w:r>
          </w:p>
          <w:p w14:paraId="6766688A" w14:textId="77777777" w:rsidR="003B1C67" w:rsidRPr="009B3A31" w:rsidRDefault="003B1C67" w:rsidP="003B1C67">
            <w:pPr>
              <w:widowControl w:val="0"/>
              <w:suppressAutoHyphens/>
              <w:rPr>
                <w:rFonts w:eastAsia="Lucida Sans Unicode" w:cs="Arial"/>
                <w:b/>
                <w:color w:val="0070C0"/>
                <w:kern w:val="1"/>
                <w:sz w:val="22"/>
                <w:szCs w:val="22"/>
                <w:lang w:val="en-US" w:eastAsia="en-US"/>
              </w:rPr>
            </w:pPr>
          </w:p>
          <w:p w14:paraId="5EC55DD5" w14:textId="77777777" w:rsidR="003B1C67" w:rsidRPr="009B3A31" w:rsidRDefault="003B1C67" w:rsidP="003B1C67">
            <w:pPr>
              <w:widowControl w:val="0"/>
              <w:suppressAutoHyphens/>
              <w:rPr>
                <w:rFonts w:eastAsia="Lucida Sans Unicode" w:cs="Arial"/>
                <w:color w:val="0070C0"/>
                <w:kern w:val="1"/>
                <w:sz w:val="22"/>
                <w:szCs w:val="22"/>
                <w:lang w:val="en-US" w:eastAsia="en-US"/>
              </w:rPr>
            </w:pPr>
            <w:r w:rsidRPr="009B3A31">
              <w:rPr>
                <w:rFonts w:eastAsia="Lucida Sans Unicode" w:cs="Arial"/>
                <w:color w:val="0070C0"/>
                <w:kern w:val="1"/>
                <w:sz w:val="22"/>
                <w:szCs w:val="22"/>
                <w:lang w:val="en-US" w:eastAsia="en-US"/>
              </w:rPr>
              <w:t>Potential for direct and/or indirect contracting of COVID-19 whilst undertaking cleaning</w:t>
            </w:r>
          </w:p>
          <w:p w14:paraId="54AD9D34" w14:textId="77777777" w:rsidR="003B1C67" w:rsidRPr="009B3A31" w:rsidRDefault="003B1C67" w:rsidP="003B1C67">
            <w:pPr>
              <w:widowControl w:val="0"/>
              <w:suppressAutoHyphens/>
              <w:rPr>
                <w:rFonts w:eastAsia="Lucida Sans Unicode" w:cs="Arial"/>
                <w:b/>
                <w:color w:val="0070C0"/>
                <w:kern w:val="1"/>
                <w:sz w:val="22"/>
                <w:szCs w:val="22"/>
                <w:lang w:val="en-US" w:eastAsia="en-US"/>
              </w:rPr>
            </w:pPr>
          </w:p>
        </w:tc>
        <w:tc>
          <w:tcPr>
            <w:tcW w:w="773" w:type="pct"/>
            <w:shd w:val="clear" w:color="auto" w:fill="auto"/>
          </w:tcPr>
          <w:p w14:paraId="2374B227" w14:textId="77777777" w:rsidR="003B1C67" w:rsidRPr="009B3A31" w:rsidRDefault="003B1C67" w:rsidP="003B1C67">
            <w:pPr>
              <w:widowControl w:val="0"/>
              <w:suppressAutoHyphens/>
              <w:rPr>
                <w:rFonts w:eastAsia="Lucida Sans Unicode" w:cs="Arial"/>
                <w:color w:val="0070C0"/>
                <w:kern w:val="1"/>
                <w:sz w:val="22"/>
                <w:szCs w:val="22"/>
                <w:lang w:val="en-US" w:eastAsia="en-US"/>
              </w:rPr>
            </w:pPr>
          </w:p>
          <w:p w14:paraId="4EE348FA" w14:textId="77777777" w:rsidR="003B1C67" w:rsidRPr="009B3A31" w:rsidRDefault="003B1C67" w:rsidP="003B1C67">
            <w:pPr>
              <w:widowControl w:val="0"/>
              <w:suppressAutoHyphens/>
              <w:rPr>
                <w:rFonts w:eastAsia="Lucida Sans Unicode" w:cs="Arial"/>
                <w:color w:val="0070C0"/>
                <w:kern w:val="1"/>
                <w:sz w:val="22"/>
                <w:szCs w:val="22"/>
                <w:lang w:val="en-US" w:eastAsia="en-US"/>
              </w:rPr>
            </w:pPr>
            <w:r>
              <w:rPr>
                <w:rFonts w:eastAsia="Lucida Sans Unicode" w:cs="Arial"/>
                <w:color w:val="0070C0"/>
                <w:kern w:val="1"/>
                <w:sz w:val="22"/>
                <w:szCs w:val="22"/>
                <w:lang w:val="en-US" w:eastAsia="en-US"/>
              </w:rPr>
              <w:t>Students</w:t>
            </w:r>
          </w:p>
        </w:tc>
        <w:tc>
          <w:tcPr>
            <w:tcW w:w="174" w:type="pct"/>
            <w:shd w:val="clear" w:color="auto" w:fill="auto"/>
          </w:tcPr>
          <w:p w14:paraId="00736B40" w14:textId="77777777" w:rsidR="003B1C67" w:rsidRPr="009B3A31" w:rsidRDefault="003B1C67" w:rsidP="003B1C67">
            <w:pPr>
              <w:widowControl w:val="0"/>
              <w:suppressAutoHyphens/>
              <w:ind w:right="-784"/>
              <w:rPr>
                <w:rFonts w:eastAsia="Lucida Sans Unicode" w:cs="Arial"/>
                <w:color w:val="0070C0"/>
                <w:kern w:val="1"/>
                <w:sz w:val="22"/>
                <w:szCs w:val="22"/>
                <w:lang w:val="en-US" w:eastAsia="en-US"/>
              </w:rPr>
            </w:pPr>
          </w:p>
          <w:p w14:paraId="66E63437" w14:textId="77777777" w:rsidR="003B1C67" w:rsidRPr="009B3A31" w:rsidRDefault="003B1C67" w:rsidP="003B1C67">
            <w:pPr>
              <w:widowControl w:val="0"/>
              <w:suppressAutoHyphens/>
              <w:ind w:right="-784"/>
              <w:rPr>
                <w:rFonts w:eastAsia="Lucida Sans Unicode" w:cs="Arial"/>
                <w:color w:val="0070C0"/>
                <w:kern w:val="1"/>
                <w:sz w:val="22"/>
                <w:szCs w:val="22"/>
                <w:lang w:val="en-US" w:eastAsia="en-US"/>
              </w:rPr>
            </w:pPr>
            <w:r w:rsidRPr="009B3A31">
              <w:rPr>
                <w:rFonts w:eastAsia="Lucida Sans Unicode" w:cs="Arial"/>
                <w:color w:val="0070C0"/>
                <w:kern w:val="1"/>
                <w:sz w:val="22"/>
                <w:szCs w:val="22"/>
                <w:lang w:val="en-US" w:eastAsia="en-US"/>
              </w:rPr>
              <w:t>2</w:t>
            </w:r>
          </w:p>
          <w:p w14:paraId="286E0424" w14:textId="77777777" w:rsidR="003B1C67" w:rsidRPr="009B3A31" w:rsidRDefault="003B1C67" w:rsidP="003B1C67">
            <w:pPr>
              <w:widowControl w:val="0"/>
              <w:suppressAutoHyphens/>
              <w:ind w:right="-784"/>
              <w:rPr>
                <w:rFonts w:eastAsia="Lucida Sans Unicode" w:cs="Arial"/>
                <w:color w:val="0070C0"/>
                <w:kern w:val="1"/>
                <w:sz w:val="22"/>
                <w:szCs w:val="22"/>
                <w:lang w:val="en-US" w:eastAsia="en-US"/>
              </w:rPr>
            </w:pPr>
          </w:p>
        </w:tc>
        <w:tc>
          <w:tcPr>
            <w:tcW w:w="174" w:type="pct"/>
            <w:shd w:val="clear" w:color="auto" w:fill="auto"/>
          </w:tcPr>
          <w:p w14:paraId="1FA19612" w14:textId="77777777" w:rsidR="003B1C67" w:rsidRPr="009B3A31" w:rsidRDefault="003B1C67" w:rsidP="003B1C67">
            <w:pPr>
              <w:widowControl w:val="0"/>
              <w:suppressAutoHyphens/>
              <w:ind w:right="-784"/>
              <w:rPr>
                <w:rFonts w:eastAsia="Lucida Sans Unicode" w:cs="Arial"/>
                <w:color w:val="0070C0"/>
                <w:kern w:val="1"/>
                <w:sz w:val="22"/>
                <w:szCs w:val="22"/>
                <w:lang w:val="en-US" w:eastAsia="en-US"/>
              </w:rPr>
            </w:pPr>
          </w:p>
          <w:p w14:paraId="150704D6" w14:textId="77777777" w:rsidR="003B1C67" w:rsidRPr="009B3A31" w:rsidRDefault="003B1C67" w:rsidP="003B1C67">
            <w:pPr>
              <w:widowControl w:val="0"/>
              <w:suppressAutoHyphens/>
              <w:ind w:right="-784"/>
              <w:rPr>
                <w:rFonts w:eastAsia="Lucida Sans Unicode" w:cs="Arial"/>
                <w:color w:val="0070C0"/>
                <w:kern w:val="1"/>
                <w:sz w:val="22"/>
                <w:szCs w:val="22"/>
                <w:lang w:val="en-US" w:eastAsia="en-US"/>
              </w:rPr>
            </w:pPr>
            <w:r w:rsidRPr="009B3A31">
              <w:rPr>
                <w:rFonts w:eastAsia="Lucida Sans Unicode" w:cs="Arial"/>
                <w:color w:val="0070C0"/>
                <w:kern w:val="1"/>
                <w:sz w:val="22"/>
                <w:szCs w:val="22"/>
                <w:lang w:val="en-US" w:eastAsia="en-US"/>
              </w:rPr>
              <w:t>3</w:t>
            </w:r>
          </w:p>
        </w:tc>
        <w:tc>
          <w:tcPr>
            <w:tcW w:w="175" w:type="pct"/>
            <w:shd w:val="clear" w:color="auto" w:fill="auto"/>
          </w:tcPr>
          <w:p w14:paraId="4951467B" w14:textId="77777777" w:rsidR="003B1C67" w:rsidRPr="009B3A31" w:rsidRDefault="003B1C67" w:rsidP="003B1C67">
            <w:pPr>
              <w:widowControl w:val="0"/>
              <w:suppressAutoHyphens/>
              <w:ind w:right="-784"/>
              <w:rPr>
                <w:rFonts w:eastAsia="Lucida Sans Unicode" w:cs="Arial"/>
                <w:color w:val="0070C0"/>
                <w:kern w:val="1"/>
                <w:sz w:val="22"/>
                <w:szCs w:val="22"/>
                <w:lang w:val="en-US" w:eastAsia="en-US"/>
              </w:rPr>
            </w:pPr>
          </w:p>
          <w:p w14:paraId="4E09B420" w14:textId="77777777" w:rsidR="003B1C67" w:rsidRPr="009B3A31" w:rsidRDefault="003B1C67" w:rsidP="003B1C67">
            <w:pPr>
              <w:widowControl w:val="0"/>
              <w:suppressAutoHyphens/>
              <w:ind w:right="-784"/>
              <w:rPr>
                <w:rFonts w:eastAsia="Lucida Sans Unicode" w:cs="Arial"/>
                <w:color w:val="0070C0"/>
                <w:kern w:val="1"/>
                <w:sz w:val="22"/>
                <w:szCs w:val="22"/>
                <w:lang w:val="en-US" w:eastAsia="en-US"/>
              </w:rPr>
            </w:pPr>
            <w:r w:rsidRPr="009B3A31">
              <w:rPr>
                <w:rFonts w:eastAsia="Lucida Sans Unicode" w:cs="Arial"/>
                <w:color w:val="0070C0"/>
                <w:kern w:val="1"/>
                <w:sz w:val="22"/>
                <w:szCs w:val="22"/>
                <w:lang w:val="en-US" w:eastAsia="en-US"/>
              </w:rPr>
              <w:t>6</w:t>
            </w:r>
          </w:p>
        </w:tc>
        <w:tc>
          <w:tcPr>
            <w:tcW w:w="2368" w:type="pct"/>
            <w:shd w:val="clear" w:color="auto" w:fill="auto"/>
          </w:tcPr>
          <w:p w14:paraId="6550087D" w14:textId="77777777" w:rsidR="003B1C67" w:rsidRPr="009B3A31" w:rsidRDefault="003B1C67" w:rsidP="003B1C67">
            <w:pPr>
              <w:ind w:left="360"/>
              <w:rPr>
                <w:rFonts w:cs="Arial"/>
                <w:color w:val="0070C0"/>
                <w:sz w:val="22"/>
                <w:szCs w:val="22"/>
              </w:rPr>
            </w:pPr>
          </w:p>
          <w:p w14:paraId="41DE75BB" w14:textId="541D4781" w:rsidR="003B1C67" w:rsidRPr="009B3A31" w:rsidRDefault="003B1C67" w:rsidP="003B1C67">
            <w:pPr>
              <w:numPr>
                <w:ilvl w:val="0"/>
                <w:numId w:val="1"/>
              </w:numPr>
              <w:rPr>
                <w:rFonts w:cs="Arial"/>
                <w:color w:val="0070C0"/>
                <w:sz w:val="22"/>
                <w:szCs w:val="22"/>
              </w:rPr>
            </w:pPr>
            <w:r w:rsidRPr="68D3CD44">
              <w:rPr>
                <w:rFonts w:cs="Arial"/>
                <w:color w:val="0070C0"/>
                <w:sz w:val="22"/>
                <w:szCs w:val="22"/>
              </w:rPr>
              <w:t xml:space="preserve">The Trust is not the principal duty holder in respect of transport, organised by others. The strategy will therefore be to cooperate with and communicate the risk assessment findings of other partner organisations as well as reinforcing and communicating government guidance for the safe use of general public transport. </w:t>
            </w:r>
          </w:p>
          <w:p w14:paraId="0E57504B" w14:textId="77777777" w:rsidR="003B1C67" w:rsidRDefault="003B1C67" w:rsidP="003B1C67">
            <w:pPr>
              <w:numPr>
                <w:ilvl w:val="0"/>
                <w:numId w:val="1"/>
              </w:numPr>
              <w:rPr>
                <w:rFonts w:cs="Arial"/>
                <w:color w:val="0070C0"/>
                <w:sz w:val="22"/>
                <w:szCs w:val="22"/>
              </w:rPr>
            </w:pPr>
            <w:r w:rsidRPr="68D3CD44">
              <w:rPr>
                <w:rFonts w:cs="Arial"/>
                <w:color w:val="0070C0"/>
                <w:sz w:val="22"/>
                <w:szCs w:val="22"/>
              </w:rPr>
              <w:t>DCC Transport Coordination Service risk control measures to apply.</w:t>
            </w:r>
          </w:p>
          <w:p w14:paraId="46AFFA0E" w14:textId="77777777" w:rsidR="003B1C67" w:rsidRPr="007D56E2" w:rsidRDefault="003B1C67" w:rsidP="003B1C67">
            <w:pPr>
              <w:numPr>
                <w:ilvl w:val="0"/>
                <w:numId w:val="1"/>
              </w:numPr>
              <w:rPr>
                <w:rFonts w:cs="Arial"/>
                <w:color w:val="0070C0"/>
                <w:sz w:val="22"/>
                <w:szCs w:val="22"/>
              </w:rPr>
            </w:pPr>
            <w:r w:rsidRPr="68D3CD44">
              <w:rPr>
                <w:rFonts w:cs="Arial"/>
                <w:color w:val="0070C0"/>
                <w:sz w:val="22"/>
                <w:szCs w:val="22"/>
              </w:rPr>
              <w:lastRenderedPageBreak/>
              <w:t>In line with government guidance for public transport and dedicated school transport, students will be required to wear a face-covering*</w:t>
            </w:r>
          </w:p>
          <w:p w14:paraId="6818B663" w14:textId="77777777" w:rsidR="003B1C67" w:rsidRPr="009B3A31" w:rsidRDefault="003B1C67" w:rsidP="003B1C67">
            <w:pPr>
              <w:numPr>
                <w:ilvl w:val="0"/>
                <w:numId w:val="1"/>
              </w:numPr>
              <w:rPr>
                <w:rFonts w:cs="Arial"/>
                <w:color w:val="0070C0"/>
                <w:sz w:val="22"/>
                <w:szCs w:val="22"/>
              </w:rPr>
            </w:pPr>
            <w:r w:rsidRPr="68D3CD44">
              <w:rPr>
                <w:rFonts w:cs="Arial"/>
                <w:color w:val="0070C0"/>
                <w:sz w:val="22"/>
                <w:szCs w:val="22"/>
              </w:rPr>
              <w:t>Any child, young person or other learner who starts displaying coronavirus symptoms while at their setting should wherever possible be collected by a member of their family or household.</w:t>
            </w:r>
          </w:p>
          <w:p w14:paraId="1719E2DD" w14:textId="77777777" w:rsidR="003B1C67" w:rsidRPr="009B3A31" w:rsidRDefault="003B1C67" w:rsidP="003B1C67">
            <w:pPr>
              <w:numPr>
                <w:ilvl w:val="0"/>
                <w:numId w:val="1"/>
              </w:numPr>
              <w:rPr>
                <w:rFonts w:cs="Arial"/>
                <w:color w:val="0070C0"/>
                <w:sz w:val="22"/>
                <w:szCs w:val="22"/>
              </w:rPr>
            </w:pPr>
            <w:r w:rsidRPr="68D3CD44">
              <w:rPr>
                <w:rFonts w:cs="Arial"/>
                <w:color w:val="0070C0"/>
                <w:sz w:val="22"/>
                <w:szCs w:val="22"/>
              </w:rPr>
              <w:t>Transport provider to clean regularly touched hard surfaces between uses.</w:t>
            </w:r>
          </w:p>
          <w:p w14:paraId="5720E52B" w14:textId="5BAAC002" w:rsidR="003B1C67" w:rsidRPr="009B3A31" w:rsidRDefault="003B1C67" w:rsidP="003B1C67">
            <w:pPr>
              <w:numPr>
                <w:ilvl w:val="0"/>
                <w:numId w:val="1"/>
              </w:numPr>
              <w:rPr>
                <w:rFonts w:cs="Arial"/>
                <w:color w:val="0070C0"/>
                <w:sz w:val="22"/>
                <w:szCs w:val="22"/>
              </w:rPr>
            </w:pPr>
            <w:r w:rsidRPr="68D3CD44">
              <w:rPr>
                <w:rFonts w:cs="Arial"/>
                <w:color w:val="0070C0"/>
                <w:sz w:val="22"/>
                <w:szCs w:val="22"/>
              </w:rPr>
              <w:t xml:space="preserve">All passengers alighting from a bus </w:t>
            </w:r>
            <w:r w:rsidR="00521DE3">
              <w:rPr>
                <w:rFonts w:cs="Arial"/>
                <w:color w:val="0070C0"/>
                <w:sz w:val="22"/>
                <w:szCs w:val="22"/>
              </w:rPr>
              <w:t>should</w:t>
            </w:r>
            <w:r w:rsidRPr="68D3CD44">
              <w:rPr>
                <w:rFonts w:cs="Arial"/>
                <w:color w:val="0070C0"/>
                <w:sz w:val="22"/>
                <w:szCs w:val="22"/>
              </w:rPr>
              <w:t xml:space="preserve"> sanitise hands</w:t>
            </w:r>
            <w:r w:rsidR="00521DE3">
              <w:rPr>
                <w:rFonts w:cs="Arial"/>
                <w:color w:val="0070C0"/>
                <w:sz w:val="22"/>
                <w:szCs w:val="22"/>
              </w:rPr>
              <w:t xml:space="preserve"> as soon as possible</w:t>
            </w:r>
            <w:r w:rsidRPr="68D3CD44">
              <w:rPr>
                <w:rFonts w:cs="Arial"/>
                <w:color w:val="0070C0"/>
                <w:sz w:val="22"/>
                <w:szCs w:val="22"/>
              </w:rPr>
              <w:t xml:space="preserve">. Similarly, transport users </w:t>
            </w:r>
            <w:r w:rsidR="00521DE3">
              <w:rPr>
                <w:rFonts w:cs="Arial"/>
                <w:color w:val="0070C0"/>
                <w:sz w:val="22"/>
                <w:szCs w:val="22"/>
              </w:rPr>
              <w:t>should</w:t>
            </w:r>
            <w:r w:rsidRPr="68D3CD44">
              <w:rPr>
                <w:rFonts w:cs="Arial"/>
                <w:color w:val="0070C0"/>
                <w:sz w:val="22"/>
                <w:szCs w:val="22"/>
              </w:rPr>
              <w:t xml:space="preserve"> sanitise hands before leaving the building to board the bus.</w:t>
            </w:r>
          </w:p>
          <w:p w14:paraId="240474E5" w14:textId="77777777" w:rsidR="003B1C67" w:rsidRDefault="003B1C67" w:rsidP="003B1C67">
            <w:pPr>
              <w:ind w:left="360"/>
              <w:rPr>
                <w:rFonts w:cs="Arial"/>
                <w:color w:val="0070C0"/>
                <w:sz w:val="22"/>
                <w:szCs w:val="22"/>
              </w:rPr>
            </w:pPr>
          </w:p>
          <w:p w14:paraId="5A05399A" w14:textId="77777777" w:rsidR="003B1C67" w:rsidRPr="009B3A31" w:rsidRDefault="003B1C67" w:rsidP="003B1C67">
            <w:pPr>
              <w:rPr>
                <w:rFonts w:cs="Arial"/>
                <w:color w:val="0070C0"/>
                <w:sz w:val="22"/>
                <w:szCs w:val="22"/>
              </w:rPr>
            </w:pPr>
            <w:r>
              <w:rPr>
                <w:rFonts w:cs="Arial"/>
                <w:color w:val="0070C0"/>
                <w:sz w:val="22"/>
                <w:szCs w:val="22"/>
              </w:rPr>
              <w:t>*</w:t>
            </w:r>
            <w:r w:rsidRPr="00A55991">
              <w:rPr>
                <w:rFonts w:cs="Arial"/>
                <w:i/>
                <w:color w:val="0070C0"/>
                <w:sz w:val="20"/>
                <w:szCs w:val="20"/>
              </w:rPr>
              <w:t xml:space="preserve">PPE protects the individual from the virus.  A face-covering offers little protection to the individual but it will protect others </w:t>
            </w:r>
            <w:r w:rsidRPr="00A55991">
              <w:rPr>
                <w:rFonts w:cs="Arial"/>
                <w:i/>
                <w:color w:val="0070C0"/>
                <w:sz w:val="20"/>
                <w:szCs w:val="20"/>
                <w:u w:val="single"/>
              </w:rPr>
              <w:t>from</w:t>
            </w:r>
            <w:r w:rsidRPr="00A55991">
              <w:rPr>
                <w:rFonts w:cs="Arial"/>
                <w:i/>
                <w:color w:val="0070C0"/>
                <w:sz w:val="20"/>
                <w:szCs w:val="20"/>
              </w:rPr>
              <w:t xml:space="preserve"> the individual by limiting the travel of their breath or cough/sneezes.  See separate guidance on use of face-coverings.</w:t>
            </w:r>
          </w:p>
        </w:tc>
      </w:tr>
      <w:tr w:rsidR="00E41510" w:rsidRPr="00093589" w14:paraId="75851E84" w14:textId="77777777" w:rsidTr="266D9594">
        <w:tc>
          <w:tcPr>
            <w:tcW w:w="1336" w:type="pct"/>
            <w:shd w:val="clear" w:color="auto" w:fill="auto"/>
          </w:tcPr>
          <w:p w14:paraId="6DB899B6" w14:textId="5A4647DE" w:rsidR="00E41510" w:rsidRPr="009B3A31" w:rsidRDefault="00E41510" w:rsidP="003B1C67">
            <w:pPr>
              <w:widowControl w:val="0"/>
              <w:suppressAutoHyphens/>
              <w:rPr>
                <w:rFonts w:eastAsia="Lucida Sans Unicode" w:cs="Arial"/>
                <w:b/>
                <w:color w:val="0070C0"/>
                <w:kern w:val="1"/>
                <w:sz w:val="22"/>
                <w:szCs w:val="22"/>
                <w:lang w:val="en-US" w:eastAsia="en-US"/>
              </w:rPr>
            </w:pPr>
            <w:r>
              <w:rPr>
                <w:rFonts w:eastAsia="Lucida Sans Unicode" w:cs="Arial"/>
                <w:b/>
                <w:color w:val="0070C0"/>
                <w:kern w:val="1"/>
                <w:sz w:val="22"/>
                <w:szCs w:val="22"/>
                <w:lang w:val="en-US" w:eastAsia="en-US"/>
              </w:rPr>
              <w:lastRenderedPageBreak/>
              <w:t>School Trips</w:t>
            </w:r>
            <w:r w:rsidR="005406D0">
              <w:rPr>
                <w:rFonts w:eastAsia="Lucida Sans Unicode" w:cs="Arial"/>
                <w:b/>
                <w:color w:val="0070C0"/>
                <w:kern w:val="1"/>
                <w:sz w:val="22"/>
                <w:szCs w:val="22"/>
                <w:lang w:val="en-US" w:eastAsia="en-US"/>
              </w:rPr>
              <w:t xml:space="preserve">: risk of cancellation </w:t>
            </w:r>
          </w:p>
        </w:tc>
        <w:tc>
          <w:tcPr>
            <w:tcW w:w="773" w:type="pct"/>
            <w:shd w:val="clear" w:color="auto" w:fill="auto"/>
          </w:tcPr>
          <w:p w14:paraId="5DEDC537" w14:textId="77777777" w:rsidR="00E41510" w:rsidRPr="009B3A31" w:rsidRDefault="00E41510" w:rsidP="003B1C67">
            <w:pPr>
              <w:widowControl w:val="0"/>
              <w:suppressAutoHyphens/>
              <w:rPr>
                <w:rFonts w:eastAsia="Lucida Sans Unicode" w:cs="Arial"/>
                <w:color w:val="0070C0"/>
                <w:kern w:val="1"/>
                <w:sz w:val="22"/>
                <w:szCs w:val="22"/>
                <w:lang w:val="en-US" w:eastAsia="en-US"/>
              </w:rPr>
            </w:pPr>
          </w:p>
        </w:tc>
        <w:tc>
          <w:tcPr>
            <w:tcW w:w="174" w:type="pct"/>
            <w:shd w:val="clear" w:color="auto" w:fill="auto"/>
          </w:tcPr>
          <w:p w14:paraId="05B3B09E" w14:textId="553FE36B" w:rsidR="00E41510" w:rsidRPr="009B3A31" w:rsidRDefault="005406D0" w:rsidP="003B1C67">
            <w:pPr>
              <w:widowControl w:val="0"/>
              <w:suppressAutoHyphens/>
              <w:ind w:right="-784"/>
              <w:rPr>
                <w:rFonts w:eastAsia="Lucida Sans Unicode" w:cs="Arial"/>
                <w:color w:val="0070C0"/>
                <w:kern w:val="1"/>
                <w:sz w:val="22"/>
                <w:szCs w:val="22"/>
                <w:lang w:val="en-US" w:eastAsia="en-US"/>
              </w:rPr>
            </w:pPr>
            <w:r>
              <w:rPr>
                <w:rFonts w:eastAsia="Lucida Sans Unicode" w:cs="Arial"/>
                <w:color w:val="0070C0"/>
                <w:kern w:val="1"/>
                <w:sz w:val="22"/>
                <w:szCs w:val="22"/>
                <w:lang w:val="en-US" w:eastAsia="en-US"/>
              </w:rPr>
              <w:t>1</w:t>
            </w:r>
          </w:p>
        </w:tc>
        <w:tc>
          <w:tcPr>
            <w:tcW w:w="174" w:type="pct"/>
            <w:shd w:val="clear" w:color="auto" w:fill="auto"/>
          </w:tcPr>
          <w:p w14:paraId="598B4483" w14:textId="0F045C90" w:rsidR="00E41510" w:rsidRPr="009B3A31" w:rsidRDefault="005406D0" w:rsidP="003B1C67">
            <w:pPr>
              <w:widowControl w:val="0"/>
              <w:suppressAutoHyphens/>
              <w:ind w:right="-784"/>
              <w:rPr>
                <w:rFonts w:eastAsia="Lucida Sans Unicode" w:cs="Arial"/>
                <w:color w:val="0070C0"/>
                <w:kern w:val="1"/>
                <w:sz w:val="22"/>
                <w:szCs w:val="22"/>
                <w:lang w:val="en-US" w:eastAsia="en-US"/>
              </w:rPr>
            </w:pPr>
            <w:r>
              <w:rPr>
                <w:rFonts w:eastAsia="Lucida Sans Unicode" w:cs="Arial"/>
                <w:color w:val="0070C0"/>
                <w:kern w:val="1"/>
                <w:sz w:val="22"/>
                <w:szCs w:val="22"/>
                <w:lang w:val="en-US" w:eastAsia="en-US"/>
              </w:rPr>
              <w:t>3</w:t>
            </w:r>
          </w:p>
        </w:tc>
        <w:tc>
          <w:tcPr>
            <w:tcW w:w="175" w:type="pct"/>
            <w:shd w:val="clear" w:color="auto" w:fill="auto"/>
          </w:tcPr>
          <w:p w14:paraId="4ED02863" w14:textId="355FA7E0" w:rsidR="00E41510" w:rsidRPr="009B3A31" w:rsidRDefault="005406D0" w:rsidP="003B1C67">
            <w:pPr>
              <w:widowControl w:val="0"/>
              <w:suppressAutoHyphens/>
              <w:ind w:right="-784"/>
              <w:rPr>
                <w:rFonts w:eastAsia="Lucida Sans Unicode" w:cs="Arial"/>
                <w:color w:val="0070C0"/>
                <w:kern w:val="1"/>
                <w:sz w:val="22"/>
                <w:szCs w:val="22"/>
                <w:lang w:val="en-US" w:eastAsia="en-US"/>
              </w:rPr>
            </w:pPr>
            <w:r>
              <w:rPr>
                <w:rFonts w:eastAsia="Lucida Sans Unicode" w:cs="Arial"/>
                <w:color w:val="0070C0"/>
                <w:kern w:val="1"/>
                <w:sz w:val="22"/>
                <w:szCs w:val="22"/>
                <w:lang w:val="en-US" w:eastAsia="en-US"/>
              </w:rPr>
              <w:t>3</w:t>
            </w:r>
          </w:p>
        </w:tc>
        <w:tc>
          <w:tcPr>
            <w:tcW w:w="2368" w:type="pct"/>
            <w:shd w:val="clear" w:color="auto" w:fill="auto"/>
          </w:tcPr>
          <w:p w14:paraId="49DADE7D" w14:textId="1DEF53DE" w:rsidR="00E41510" w:rsidRPr="00BA7AA4" w:rsidRDefault="00BA7AA4" w:rsidP="00BA7AA4">
            <w:pPr>
              <w:numPr>
                <w:ilvl w:val="0"/>
                <w:numId w:val="1"/>
              </w:numPr>
              <w:rPr>
                <w:rFonts w:cs="Arial"/>
                <w:color w:val="FF0000"/>
                <w:sz w:val="22"/>
                <w:szCs w:val="22"/>
              </w:rPr>
            </w:pPr>
            <w:r w:rsidRPr="00BA7AA4">
              <w:rPr>
                <w:rFonts w:cs="Arial"/>
                <w:color w:val="FF0000"/>
                <w:sz w:val="22"/>
                <w:szCs w:val="22"/>
              </w:rPr>
              <w:t>E</w:t>
            </w:r>
            <w:r w:rsidR="005406D0" w:rsidRPr="00BA7AA4">
              <w:rPr>
                <w:rFonts w:cs="Arial"/>
                <w:color w:val="FF0000"/>
                <w:sz w:val="22"/>
                <w:szCs w:val="22"/>
              </w:rPr>
              <w:t>nsure that any new bookings have adequate financial protection in place.</w:t>
            </w:r>
          </w:p>
          <w:p w14:paraId="0BD8D637" w14:textId="433DD6C0" w:rsidR="007051E2" w:rsidRPr="00BA7AA4" w:rsidRDefault="007051E2" w:rsidP="00BA7AA4">
            <w:pPr>
              <w:numPr>
                <w:ilvl w:val="0"/>
                <w:numId w:val="1"/>
              </w:numPr>
              <w:rPr>
                <w:rFonts w:cs="Arial"/>
                <w:color w:val="FF0000"/>
                <w:sz w:val="22"/>
                <w:szCs w:val="22"/>
              </w:rPr>
            </w:pPr>
            <w:r w:rsidRPr="00BA7AA4">
              <w:rPr>
                <w:rFonts w:cs="Arial"/>
                <w:color w:val="FF0000"/>
                <w:sz w:val="22"/>
                <w:szCs w:val="22"/>
              </w:rPr>
              <w:t xml:space="preserve">Be aware that the travel list (and broader international travel policy) is subject to change and green list countries may be moved into amber or red. </w:t>
            </w:r>
            <w:r w:rsidR="00EB049B">
              <w:rPr>
                <w:rFonts w:cs="Arial"/>
                <w:color w:val="FF0000"/>
                <w:sz w:val="22"/>
                <w:szCs w:val="22"/>
              </w:rPr>
              <w:t xml:space="preserve">Ensure </w:t>
            </w:r>
            <w:r w:rsidRPr="00BA7AA4">
              <w:rPr>
                <w:rFonts w:cs="Arial"/>
                <w:color w:val="FF0000"/>
                <w:sz w:val="22"/>
                <w:szCs w:val="22"/>
              </w:rPr>
              <w:t>contingency plans in place to account for changes.</w:t>
            </w:r>
          </w:p>
          <w:p w14:paraId="22AA2CCB" w14:textId="5753C42C" w:rsidR="00BA7AA4" w:rsidRPr="00BA7AA4" w:rsidRDefault="00BA7AA4" w:rsidP="00BA7AA4">
            <w:pPr>
              <w:numPr>
                <w:ilvl w:val="0"/>
                <w:numId w:val="1"/>
              </w:numPr>
              <w:rPr>
                <w:rFonts w:cs="Arial"/>
                <w:color w:val="FF0000"/>
                <w:sz w:val="22"/>
                <w:szCs w:val="22"/>
              </w:rPr>
            </w:pPr>
            <w:r w:rsidRPr="00BA7AA4">
              <w:rPr>
                <w:rFonts w:cs="Arial"/>
                <w:color w:val="FF0000"/>
                <w:sz w:val="22"/>
                <w:szCs w:val="22"/>
              </w:rPr>
              <w:t>Undertake full and thorough risk assessments in relation to all educational visits and ensure that any public health advice, such as hygiene and ventilation requirements, is included as part of that risk assessment.</w:t>
            </w:r>
            <w:r w:rsidR="000D0770">
              <w:rPr>
                <w:rFonts w:cs="Arial"/>
                <w:color w:val="FF0000"/>
                <w:sz w:val="22"/>
                <w:szCs w:val="22"/>
              </w:rPr>
              <w:t xml:space="preserve"> </w:t>
            </w:r>
            <w:bookmarkStart w:id="0" w:name="_GoBack"/>
            <w:bookmarkEnd w:id="0"/>
            <w:r w:rsidR="000D0770">
              <w:fldChar w:fldCharType="begin"/>
            </w:r>
            <w:r w:rsidR="000D0770">
              <w:instrText xml:space="preserve"> HYPERLINK "https://www.gov.u</w:instrText>
            </w:r>
            <w:r w:rsidR="000D0770">
              <w:instrText xml:space="preserve">k/government/publications/health-and-safety-on-educational-visits" </w:instrText>
            </w:r>
            <w:r w:rsidR="000D0770">
              <w:fldChar w:fldCharType="separate"/>
            </w:r>
            <w:r w:rsidRPr="00BA7AA4">
              <w:rPr>
                <w:rFonts w:cs="Arial"/>
                <w:color w:val="FF0000"/>
                <w:sz w:val="22"/>
                <w:szCs w:val="22"/>
              </w:rPr>
              <w:t>General guidance</w:t>
            </w:r>
            <w:r w:rsidR="000D0770">
              <w:rPr>
                <w:rFonts w:cs="Arial"/>
                <w:color w:val="FF0000"/>
                <w:sz w:val="22"/>
                <w:szCs w:val="22"/>
              </w:rPr>
              <w:fldChar w:fldCharType="end"/>
            </w:r>
            <w:r w:rsidR="00EB049B">
              <w:rPr>
                <w:rFonts w:cs="Arial"/>
                <w:color w:val="FF0000"/>
                <w:sz w:val="22"/>
                <w:szCs w:val="22"/>
              </w:rPr>
              <w:t xml:space="preserve"> </w:t>
            </w:r>
            <w:r w:rsidRPr="00BA7AA4">
              <w:rPr>
                <w:rFonts w:cs="Arial"/>
                <w:color w:val="FF0000"/>
                <w:sz w:val="22"/>
                <w:szCs w:val="22"/>
              </w:rPr>
              <w:t>about educational visits is available and is supported by specialist advice from the </w:t>
            </w:r>
            <w:hyperlink r:id="rId15" w:history="1">
              <w:r w:rsidRPr="00BA7AA4">
                <w:rPr>
                  <w:rFonts w:cs="Arial"/>
                  <w:color w:val="FF0000"/>
                  <w:sz w:val="22"/>
                  <w:szCs w:val="22"/>
                </w:rPr>
                <w:t>Outdoor Education Advisory Panel (OEAP)</w:t>
              </w:r>
            </w:hyperlink>
            <w:r w:rsidRPr="00BA7AA4">
              <w:rPr>
                <w:rFonts w:cs="Arial"/>
                <w:color w:val="FF0000"/>
                <w:sz w:val="22"/>
                <w:szCs w:val="22"/>
              </w:rPr>
              <w:t>.</w:t>
            </w:r>
          </w:p>
        </w:tc>
      </w:tr>
    </w:tbl>
    <w:p w14:paraId="5BA6356D" w14:textId="77777777" w:rsidR="00422465" w:rsidRPr="00093589" w:rsidRDefault="00422465">
      <w:pPr>
        <w:rPr>
          <w:rFonts w:cs="Arial"/>
          <w:color w:val="9CC2E5"/>
          <w:sz w:val="22"/>
          <w:szCs w:val="22"/>
        </w:rPr>
      </w:pPr>
    </w:p>
    <w:p w14:paraId="125C6CC5" w14:textId="77777777" w:rsidR="00C3220C" w:rsidRPr="00093589" w:rsidRDefault="00C3220C" w:rsidP="00DB09A9">
      <w:pPr>
        <w:rPr>
          <w:rFonts w:cs="Arial"/>
          <w:b/>
          <w:color w:val="9CC2E5"/>
          <w:sz w:val="22"/>
          <w:szCs w:val="22"/>
        </w:rPr>
      </w:pPr>
    </w:p>
    <w:sectPr w:rsidR="00C3220C" w:rsidRPr="00093589" w:rsidSect="00AE444A">
      <w:footerReference w:type="default" r:id="rId1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9AC62" w14:textId="77777777" w:rsidR="00090A4F" w:rsidRDefault="00090A4F">
      <w:r>
        <w:separator/>
      </w:r>
    </w:p>
  </w:endnote>
  <w:endnote w:type="continuationSeparator" w:id="0">
    <w:p w14:paraId="1B14F969" w14:textId="77777777" w:rsidR="00090A4F" w:rsidRDefault="00090A4F">
      <w:r>
        <w:continuationSeparator/>
      </w:r>
    </w:p>
  </w:endnote>
  <w:endnote w:type="continuationNotice" w:id="1">
    <w:p w14:paraId="37CE84EE" w14:textId="77777777" w:rsidR="00090A4F" w:rsidRDefault="00090A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7DAFA" w14:textId="33D5D23A" w:rsidR="00DD1D05" w:rsidRDefault="00DD1D05" w:rsidP="00AE5C07">
    <w:pPr>
      <w:pStyle w:val="Footer"/>
      <w:jc w:val="center"/>
      <w:rPr>
        <w:rStyle w:val="PageNumber"/>
        <w:sz w:val="16"/>
        <w:szCs w:val="16"/>
      </w:rPr>
    </w:pPr>
    <w:r w:rsidRPr="00AE5C07">
      <w:rPr>
        <w:sz w:val="16"/>
        <w:szCs w:val="16"/>
      </w:rPr>
      <w:t xml:space="preserve">Page </w:t>
    </w:r>
    <w:r w:rsidRPr="00AE5C07">
      <w:rPr>
        <w:rStyle w:val="PageNumber"/>
        <w:sz w:val="16"/>
        <w:szCs w:val="16"/>
      </w:rPr>
      <w:fldChar w:fldCharType="begin"/>
    </w:r>
    <w:r w:rsidRPr="00AE5C07">
      <w:rPr>
        <w:rStyle w:val="PageNumber"/>
        <w:sz w:val="16"/>
        <w:szCs w:val="16"/>
      </w:rPr>
      <w:instrText xml:space="preserve"> PAGE </w:instrText>
    </w:r>
    <w:r w:rsidRPr="00AE5C07">
      <w:rPr>
        <w:rStyle w:val="PageNumber"/>
        <w:sz w:val="16"/>
        <w:szCs w:val="16"/>
      </w:rPr>
      <w:fldChar w:fldCharType="separate"/>
    </w:r>
    <w:r w:rsidR="000D0770">
      <w:rPr>
        <w:rStyle w:val="PageNumber"/>
        <w:noProof/>
        <w:sz w:val="16"/>
        <w:szCs w:val="16"/>
      </w:rPr>
      <w:t>12</w:t>
    </w:r>
    <w:r w:rsidRPr="00AE5C07">
      <w:rPr>
        <w:rStyle w:val="PageNumber"/>
        <w:sz w:val="16"/>
        <w:szCs w:val="16"/>
      </w:rPr>
      <w:fldChar w:fldCharType="end"/>
    </w:r>
    <w:r w:rsidRPr="00AE5C07">
      <w:rPr>
        <w:rStyle w:val="PageNumber"/>
        <w:sz w:val="16"/>
        <w:szCs w:val="16"/>
      </w:rPr>
      <w:t xml:space="preserve"> of </w:t>
    </w:r>
    <w:r w:rsidRPr="00AE5C07">
      <w:rPr>
        <w:rStyle w:val="PageNumber"/>
        <w:sz w:val="16"/>
        <w:szCs w:val="16"/>
      </w:rPr>
      <w:fldChar w:fldCharType="begin"/>
    </w:r>
    <w:r w:rsidRPr="00AE5C07">
      <w:rPr>
        <w:rStyle w:val="PageNumber"/>
        <w:sz w:val="16"/>
        <w:szCs w:val="16"/>
      </w:rPr>
      <w:instrText xml:space="preserve"> NUMPAGES </w:instrText>
    </w:r>
    <w:r w:rsidRPr="00AE5C07">
      <w:rPr>
        <w:rStyle w:val="PageNumber"/>
        <w:sz w:val="16"/>
        <w:szCs w:val="16"/>
      </w:rPr>
      <w:fldChar w:fldCharType="separate"/>
    </w:r>
    <w:r w:rsidR="000D0770">
      <w:rPr>
        <w:rStyle w:val="PageNumber"/>
        <w:noProof/>
        <w:sz w:val="16"/>
        <w:szCs w:val="16"/>
      </w:rPr>
      <w:t>12</w:t>
    </w:r>
    <w:r w:rsidRPr="00AE5C07">
      <w:rPr>
        <w:rStyle w:val="PageNumber"/>
        <w:sz w:val="16"/>
        <w:szCs w:val="16"/>
      </w:rPr>
      <w:fldChar w:fldCharType="end"/>
    </w:r>
  </w:p>
  <w:p w14:paraId="70086FC6" w14:textId="77777777" w:rsidR="00DD1D05" w:rsidRPr="00AE5C07" w:rsidRDefault="0025050F" w:rsidP="002F4B0C">
    <w:pPr>
      <w:pStyle w:val="Footer"/>
      <w:jc w:val="right"/>
      <w:rPr>
        <w:sz w:val="16"/>
        <w:szCs w:val="16"/>
      </w:rPr>
    </w:pPr>
    <w:r>
      <w:rPr>
        <w:sz w:val="18"/>
        <w:szCs w:val="18"/>
      </w:rPr>
      <w:t>V1.6 March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048D9" w14:textId="77777777" w:rsidR="00090A4F" w:rsidRDefault="00090A4F">
      <w:r>
        <w:separator/>
      </w:r>
    </w:p>
  </w:footnote>
  <w:footnote w:type="continuationSeparator" w:id="0">
    <w:p w14:paraId="1FB1AAAF" w14:textId="77777777" w:rsidR="00090A4F" w:rsidRDefault="00090A4F">
      <w:r>
        <w:continuationSeparator/>
      </w:r>
    </w:p>
  </w:footnote>
  <w:footnote w:type="continuationNotice" w:id="1">
    <w:p w14:paraId="26AE45DD" w14:textId="77777777" w:rsidR="00090A4F" w:rsidRDefault="00090A4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2EA1"/>
    <w:multiLevelType w:val="hybridMultilevel"/>
    <w:tmpl w:val="0BA66582"/>
    <w:lvl w:ilvl="0" w:tplc="08090003">
      <w:start w:val="1"/>
      <w:numFmt w:val="bullet"/>
      <w:lvlText w:val="o"/>
      <w:lvlJc w:val="left"/>
      <w:pPr>
        <w:ind w:left="1140" w:hanging="360"/>
      </w:pPr>
      <w:rPr>
        <w:rFonts w:ascii="Courier New" w:hAnsi="Courier New" w:cs="Courier New"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0231479F"/>
    <w:multiLevelType w:val="hybridMultilevel"/>
    <w:tmpl w:val="B5EC980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8639D2"/>
    <w:multiLevelType w:val="hybridMultilevel"/>
    <w:tmpl w:val="DD7468B4"/>
    <w:lvl w:ilvl="0" w:tplc="5A6A0C34">
      <w:start w:val="1"/>
      <w:numFmt w:val="bullet"/>
      <w:lvlText w:val=""/>
      <w:lvlJc w:val="left"/>
      <w:pPr>
        <w:tabs>
          <w:tab w:val="num" w:pos="360"/>
        </w:tabs>
        <w:ind w:left="360" w:hanging="360"/>
      </w:pPr>
      <w:rPr>
        <w:rFonts w:ascii="Wingdings" w:hAnsi="Wingdings" w:hint="default"/>
        <w:color w:val="2E74B5"/>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C54C0"/>
    <w:multiLevelType w:val="hybridMultilevel"/>
    <w:tmpl w:val="7846A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EF571D"/>
    <w:multiLevelType w:val="hybridMultilevel"/>
    <w:tmpl w:val="7C8226A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3D65A8"/>
    <w:multiLevelType w:val="hybridMultilevel"/>
    <w:tmpl w:val="4480776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47605D8"/>
    <w:multiLevelType w:val="hybridMultilevel"/>
    <w:tmpl w:val="AD34470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322D2095"/>
    <w:multiLevelType w:val="hybridMultilevel"/>
    <w:tmpl w:val="342283B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72F3691"/>
    <w:multiLevelType w:val="hybridMultilevel"/>
    <w:tmpl w:val="437C5642"/>
    <w:lvl w:ilvl="0" w:tplc="6054D68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030851"/>
    <w:multiLevelType w:val="hybridMultilevel"/>
    <w:tmpl w:val="6D108DB4"/>
    <w:lvl w:ilvl="0" w:tplc="08090003">
      <w:start w:val="1"/>
      <w:numFmt w:val="bullet"/>
      <w:lvlText w:val="o"/>
      <w:lvlJc w:val="left"/>
      <w:pPr>
        <w:ind w:left="1077" w:hanging="360"/>
      </w:pPr>
      <w:rPr>
        <w:rFonts w:ascii="Courier New" w:hAnsi="Courier New" w:cs="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438511BF"/>
    <w:multiLevelType w:val="hybridMultilevel"/>
    <w:tmpl w:val="BEA41126"/>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4A3537A"/>
    <w:multiLevelType w:val="hybridMultilevel"/>
    <w:tmpl w:val="6B8A1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4F1AA7"/>
    <w:multiLevelType w:val="hybridMultilevel"/>
    <w:tmpl w:val="37CC1946"/>
    <w:lvl w:ilvl="0" w:tplc="6054D68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983AD7"/>
    <w:multiLevelType w:val="hybridMultilevel"/>
    <w:tmpl w:val="21B45B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A35FE8"/>
    <w:multiLevelType w:val="hybridMultilevel"/>
    <w:tmpl w:val="39DE87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100117"/>
    <w:multiLevelType w:val="hybridMultilevel"/>
    <w:tmpl w:val="E8F801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427791B"/>
    <w:multiLevelType w:val="hybridMultilevel"/>
    <w:tmpl w:val="6CA2257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121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A522471"/>
    <w:multiLevelType w:val="hybridMultilevel"/>
    <w:tmpl w:val="71566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7D44DC"/>
    <w:multiLevelType w:val="hybridMultilevel"/>
    <w:tmpl w:val="020C07A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9" w15:restartNumberingAfterBreak="0">
    <w:nsid w:val="77CD4C2B"/>
    <w:multiLevelType w:val="hybridMultilevel"/>
    <w:tmpl w:val="8A86C49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D1900A4"/>
    <w:multiLevelType w:val="hybridMultilevel"/>
    <w:tmpl w:val="991C5CB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9"/>
  </w:num>
  <w:num w:numId="3">
    <w:abstractNumId w:val="17"/>
  </w:num>
  <w:num w:numId="4">
    <w:abstractNumId w:val="4"/>
  </w:num>
  <w:num w:numId="5">
    <w:abstractNumId w:val="7"/>
  </w:num>
  <w:num w:numId="6">
    <w:abstractNumId w:val="14"/>
  </w:num>
  <w:num w:numId="7">
    <w:abstractNumId w:val="9"/>
  </w:num>
  <w:num w:numId="8">
    <w:abstractNumId w:val="13"/>
  </w:num>
  <w:num w:numId="9">
    <w:abstractNumId w:val="20"/>
  </w:num>
  <w:num w:numId="10">
    <w:abstractNumId w:val="2"/>
  </w:num>
  <w:num w:numId="11">
    <w:abstractNumId w:val="6"/>
  </w:num>
  <w:num w:numId="12">
    <w:abstractNumId w:val="17"/>
  </w:num>
  <w:num w:numId="13">
    <w:abstractNumId w:val="0"/>
  </w:num>
  <w:num w:numId="14">
    <w:abstractNumId w:val="5"/>
  </w:num>
  <w:num w:numId="15">
    <w:abstractNumId w:val="8"/>
  </w:num>
  <w:num w:numId="16">
    <w:abstractNumId w:val="12"/>
  </w:num>
  <w:num w:numId="17">
    <w:abstractNumId w:val="15"/>
  </w:num>
  <w:num w:numId="18">
    <w:abstractNumId w:val="16"/>
  </w:num>
  <w:num w:numId="19">
    <w:abstractNumId w:val="11"/>
  </w:num>
  <w:num w:numId="20">
    <w:abstractNumId w:val="18"/>
  </w:num>
  <w:num w:numId="21">
    <w:abstractNumId w:val="3"/>
  </w:num>
  <w:num w:numId="22">
    <w:abstractNumId w:val="1"/>
  </w:num>
  <w:num w:numId="23">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82"/>
    <w:rsid w:val="00002C77"/>
    <w:rsid w:val="00006406"/>
    <w:rsid w:val="00011DFC"/>
    <w:rsid w:val="000146EA"/>
    <w:rsid w:val="00014B7F"/>
    <w:rsid w:val="000155A9"/>
    <w:rsid w:val="000167F6"/>
    <w:rsid w:val="00020655"/>
    <w:rsid w:val="00022FD8"/>
    <w:rsid w:val="00023F45"/>
    <w:rsid w:val="000311D2"/>
    <w:rsid w:val="0003381B"/>
    <w:rsid w:val="000347D1"/>
    <w:rsid w:val="00035FFE"/>
    <w:rsid w:val="000365A5"/>
    <w:rsid w:val="0004549D"/>
    <w:rsid w:val="00045A2B"/>
    <w:rsid w:val="00046C7D"/>
    <w:rsid w:val="0005584B"/>
    <w:rsid w:val="00055D4B"/>
    <w:rsid w:val="000579E3"/>
    <w:rsid w:val="00062BA4"/>
    <w:rsid w:val="00064F34"/>
    <w:rsid w:val="0006518A"/>
    <w:rsid w:val="00070A05"/>
    <w:rsid w:val="0007121D"/>
    <w:rsid w:val="00071837"/>
    <w:rsid w:val="00077B7A"/>
    <w:rsid w:val="0008243E"/>
    <w:rsid w:val="00083A63"/>
    <w:rsid w:val="00084BB1"/>
    <w:rsid w:val="0008685B"/>
    <w:rsid w:val="00086ECB"/>
    <w:rsid w:val="00090A4F"/>
    <w:rsid w:val="000923C3"/>
    <w:rsid w:val="00093589"/>
    <w:rsid w:val="0009455C"/>
    <w:rsid w:val="000978F1"/>
    <w:rsid w:val="000A6208"/>
    <w:rsid w:val="000A79B5"/>
    <w:rsid w:val="000B28AA"/>
    <w:rsid w:val="000B2F66"/>
    <w:rsid w:val="000C240E"/>
    <w:rsid w:val="000C294E"/>
    <w:rsid w:val="000C5E12"/>
    <w:rsid w:val="000C6110"/>
    <w:rsid w:val="000C7C42"/>
    <w:rsid w:val="000D0770"/>
    <w:rsid w:val="000D1511"/>
    <w:rsid w:val="000D1527"/>
    <w:rsid w:val="000D20A0"/>
    <w:rsid w:val="000D2D3F"/>
    <w:rsid w:val="000D677A"/>
    <w:rsid w:val="000E5B7E"/>
    <w:rsid w:val="000F07E7"/>
    <w:rsid w:val="000F2A1F"/>
    <w:rsid w:val="000F551B"/>
    <w:rsid w:val="000F58D2"/>
    <w:rsid w:val="000F6B74"/>
    <w:rsid w:val="00100F6B"/>
    <w:rsid w:val="001028EF"/>
    <w:rsid w:val="0010387B"/>
    <w:rsid w:val="0010516D"/>
    <w:rsid w:val="001053C4"/>
    <w:rsid w:val="0011058D"/>
    <w:rsid w:val="00115619"/>
    <w:rsid w:val="00116579"/>
    <w:rsid w:val="00120EE2"/>
    <w:rsid w:val="00126DBF"/>
    <w:rsid w:val="00130B1A"/>
    <w:rsid w:val="00136546"/>
    <w:rsid w:val="0014035C"/>
    <w:rsid w:val="00140756"/>
    <w:rsid w:val="00140D57"/>
    <w:rsid w:val="001502CF"/>
    <w:rsid w:val="00152E55"/>
    <w:rsid w:val="00153ABD"/>
    <w:rsid w:val="00155C05"/>
    <w:rsid w:val="00160959"/>
    <w:rsid w:val="00161165"/>
    <w:rsid w:val="00161CA8"/>
    <w:rsid w:val="001632D1"/>
    <w:rsid w:val="00165231"/>
    <w:rsid w:val="00171786"/>
    <w:rsid w:val="0017208D"/>
    <w:rsid w:val="00175E42"/>
    <w:rsid w:val="001760AE"/>
    <w:rsid w:val="00183904"/>
    <w:rsid w:val="00185F34"/>
    <w:rsid w:val="001875F0"/>
    <w:rsid w:val="00191FFC"/>
    <w:rsid w:val="001A12D0"/>
    <w:rsid w:val="001A7B4A"/>
    <w:rsid w:val="001B5D2D"/>
    <w:rsid w:val="001B5F8C"/>
    <w:rsid w:val="001B7AE5"/>
    <w:rsid w:val="001C7DDF"/>
    <w:rsid w:val="001D085B"/>
    <w:rsid w:val="001D10FE"/>
    <w:rsid w:val="001D1819"/>
    <w:rsid w:val="001D228F"/>
    <w:rsid w:val="001D3354"/>
    <w:rsid w:val="001E2D67"/>
    <w:rsid w:val="001E75BA"/>
    <w:rsid w:val="001F40A4"/>
    <w:rsid w:val="001F4A8E"/>
    <w:rsid w:val="001F4DC6"/>
    <w:rsid w:val="001F6247"/>
    <w:rsid w:val="001F65AC"/>
    <w:rsid w:val="001F6657"/>
    <w:rsid w:val="00200EC0"/>
    <w:rsid w:val="00201B96"/>
    <w:rsid w:val="00203A88"/>
    <w:rsid w:val="00213F01"/>
    <w:rsid w:val="00214BAF"/>
    <w:rsid w:val="002155D8"/>
    <w:rsid w:val="00220ADA"/>
    <w:rsid w:val="00220EF6"/>
    <w:rsid w:val="00221465"/>
    <w:rsid w:val="00223A5F"/>
    <w:rsid w:val="00232306"/>
    <w:rsid w:val="00232487"/>
    <w:rsid w:val="00235F5A"/>
    <w:rsid w:val="002439ED"/>
    <w:rsid w:val="00243EEF"/>
    <w:rsid w:val="00245638"/>
    <w:rsid w:val="00245DF7"/>
    <w:rsid w:val="0025050F"/>
    <w:rsid w:val="00254BF1"/>
    <w:rsid w:val="00257102"/>
    <w:rsid w:val="00257B30"/>
    <w:rsid w:val="00265BC2"/>
    <w:rsid w:val="00266CFD"/>
    <w:rsid w:val="00270D75"/>
    <w:rsid w:val="00270F52"/>
    <w:rsid w:val="00273F3B"/>
    <w:rsid w:val="00276024"/>
    <w:rsid w:val="00276BA4"/>
    <w:rsid w:val="002815E0"/>
    <w:rsid w:val="00281B2F"/>
    <w:rsid w:val="00283569"/>
    <w:rsid w:val="00294E8C"/>
    <w:rsid w:val="002969C6"/>
    <w:rsid w:val="00297B4B"/>
    <w:rsid w:val="002A0847"/>
    <w:rsid w:val="002A1182"/>
    <w:rsid w:val="002A178F"/>
    <w:rsid w:val="002A4660"/>
    <w:rsid w:val="002A5162"/>
    <w:rsid w:val="002A6F7F"/>
    <w:rsid w:val="002B04DA"/>
    <w:rsid w:val="002B3B50"/>
    <w:rsid w:val="002B65A5"/>
    <w:rsid w:val="002B688F"/>
    <w:rsid w:val="002C2572"/>
    <w:rsid w:val="002D4EAC"/>
    <w:rsid w:val="002D6B9F"/>
    <w:rsid w:val="002E071A"/>
    <w:rsid w:val="002E7642"/>
    <w:rsid w:val="002E7A0E"/>
    <w:rsid w:val="002E7C20"/>
    <w:rsid w:val="002F12F3"/>
    <w:rsid w:val="002F13F1"/>
    <w:rsid w:val="002F1A62"/>
    <w:rsid w:val="002F4B0C"/>
    <w:rsid w:val="002F5F0C"/>
    <w:rsid w:val="002F6CE3"/>
    <w:rsid w:val="003015A6"/>
    <w:rsid w:val="003027A4"/>
    <w:rsid w:val="003044E8"/>
    <w:rsid w:val="00311FC5"/>
    <w:rsid w:val="0031534C"/>
    <w:rsid w:val="003209D2"/>
    <w:rsid w:val="00322303"/>
    <w:rsid w:val="003256BD"/>
    <w:rsid w:val="00333319"/>
    <w:rsid w:val="003367F6"/>
    <w:rsid w:val="0034467F"/>
    <w:rsid w:val="00347A62"/>
    <w:rsid w:val="00353596"/>
    <w:rsid w:val="00353EE2"/>
    <w:rsid w:val="00356812"/>
    <w:rsid w:val="00360AB5"/>
    <w:rsid w:val="00360B16"/>
    <w:rsid w:val="00361297"/>
    <w:rsid w:val="00363C9F"/>
    <w:rsid w:val="003649FA"/>
    <w:rsid w:val="003732F2"/>
    <w:rsid w:val="00373B8B"/>
    <w:rsid w:val="00380632"/>
    <w:rsid w:val="003836A3"/>
    <w:rsid w:val="003851D6"/>
    <w:rsid w:val="00385965"/>
    <w:rsid w:val="003918CA"/>
    <w:rsid w:val="00391BEB"/>
    <w:rsid w:val="00394425"/>
    <w:rsid w:val="003953DA"/>
    <w:rsid w:val="00396C61"/>
    <w:rsid w:val="00396EA0"/>
    <w:rsid w:val="003A22A0"/>
    <w:rsid w:val="003A69B7"/>
    <w:rsid w:val="003A702E"/>
    <w:rsid w:val="003B1C67"/>
    <w:rsid w:val="003C2AC5"/>
    <w:rsid w:val="003C3B35"/>
    <w:rsid w:val="003C3F62"/>
    <w:rsid w:val="003C42FA"/>
    <w:rsid w:val="003D0928"/>
    <w:rsid w:val="003D1FA4"/>
    <w:rsid w:val="003D6B0A"/>
    <w:rsid w:val="003E1197"/>
    <w:rsid w:val="003E7D77"/>
    <w:rsid w:val="003F3553"/>
    <w:rsid w:val="003F5EF8"/>
    <w:rsid w:val="003F6CBE"/>
    <w:rsid w:val="004032D8"/>
    <w:rsid w:val="004054A2"/>
    <w:rsid w:val="00422465"/>
    <w:rsid w:val="00425D32"/>
    <w:rsid w:val="00427AD3"/>
    <w:rsid w:val="00430B53"/>
    <w:rsid w:val="00432D08"/>
    <w:rsid w:val="004375AC"/>
    <w:rsid w:val="00445CBD"/>
    <w:rsid w:val="00451C3F"/>
    <w:rsid w:val="00457B0D"/>
    <w:rsid w:val="004611A3"/>
    <w:rsid w:val="00462906"/>
    <w:rsid w:val="00466E3A"/>
    <w:rsid w:val="00474CAD"/>
    <w:rsid w:val="0047712B"/>
    <w:rsid w:val="00477C77"/>
    <w:rsid w:val="00482731"/>
    <w:rsid w:val="00484296"/>
    <w:rsid w:val="00484BAF"/>
    <w:rsid w:val="00493B4D"/>
    <w:rsid w:val="00494207"/>
    <w:rsid w:val="004A2815"/>
    <w:rsid w:val="004A4558"/>
    <w:rsid w:val="004A526B"/>
    <w:rsid w:val="004B1F32"/>
    <w:rsid w:val="004B3C39"/>
    <w:rsid w:val="004C207B"/>
    <w:rsid w:val="004C241A"/>
    <w:rsid w:val="004C3BB2"/>
    <w:rsid w:val="004C58F4"/>
    <w:rsid w:val="004D1200"/>
    <w:rsid w:val="004E0602"/>
    <w:rsid w:val="004E2C3D"/>
    <w:rsid w:val="004E37DF"/>
    <w:rsid w:val="004F0DDB"/>
    <w:rsid w:val="004F1153"/>
    <w:rsid w:val="004F58F8"/>
    <w:rsid w:val="004F6EF0"/>
    <w:rsid w:val="00501A33"/>
    <w:rsid w:val="00510C3B"/>
    <w:rsid w:val="005165F3"/>
    <w:rsid w:val="00516F91"/>
    <w:rsid w:val="00521DE3"/>
    <w:rsid w:val="00531671"/>
    <w:rsid w:val="0053401C"/>
    <w:rsid w:val="00535574"/>
    <w:rsid w:val="00535EAB"/>
    <w:rsid w:val="0053688E"/>
    <w:rsid w:val="0054038F"/>
    <w:rsid w:val="005406D0"/>
    <w:rsid w:val="00541D89"/>
    <w:rsid w:val="00542813"/>
    <w:rsid w:val="00542DF7"/>
    <w:rsid w:val="005431EA"/>
    <w:rsid w:val="00547239"/>
    <w:rsid w:val="00547785"/>
    <w:rsid w:val="00554CDF"/>
    <w:rsid w:val="005568B1"/>
    <w:rsid w:val="005569B7"/>
    <w:rsid w:val="005603F8"/>
    <w:rsid w:val="005638B0"/>
    <w:rsid w:val="00564037"/>
    <w:rsid w:val="005657F8"/>
    <w:rsid w:val="005666FC"/>
    <w:rsid w:val="005710E8"/>
    <w:rsid w:val="0057392C"/>
    <w:rsid w:val="00574027"/>
    <w:rsid w:val="0057441B"/>
    <w:rsid w:val="0057614E"/>
    <w:rsid w:val="00582B81"/>
    <w:rsid w:val="00586E90"/>
    <w:rsid w:val="005A6712"/>
    <w:rsid w:val="005A77B1"/>
    <w:rsid w:val="005B29ED"/>
    <w:rsid w:val="005B4F3B"/>
    <w:rsid w:val="005B54AC"/>
    <w:rsid w:val="005C051B"/>
    <w:rsid w:val="005C24E8"/>
    <w:rsid w:val="005C741A"/>
    <w:rsid w:val="005D2792"/>
    <w:rsid w:val="005D45D3"/>
    <w:rsid w:val="005D5A9D"/>
    <w:rsid w:val="005D7A89"/>
    <w:rsid w:val="005E0270"/>
    <w:rsid w:val="005E13B2"/>
    <w:rsid w:val="005E32AC"/>
    <w:rsid w:val="005E33CA"/>
    <w:rsid w:val="005E5A2C"/>
    <w:rsid w:val="005E769E"/>
    <w:rsid w:val="005F359A"/>
    <w:rsid w:val="005F445F"/>
    <w:rsid w:val="005F75E3"/>
    <w:rsid w:val="005F7611"/>
    <w:rsid w:val="006014A2"/>
    <w:rsid w:val="006033F2"/>
    <w:rsid w:val="00606802"/>
    <w:rsid w:val="00607D92"/>
    <w:rsid w:val="0062124B"/>
    <w:rsid w:val="00621C76"/>
    <w:rsid w:val="00622F15"/>
    <w:rsid w:val="0062383A"/>
    <w:rsid w:val="00624F86"/>
    <w:rsid w:val="00627401"/>
    <w:rsid w:val="00632999"/>
    <w:rsid w:val="006338BA"/>
    <w:rsid w:val="00635F2C"/>
    <w:rsid w:val="00636115"/>
    <w:rsid w:val="00636A2D"/>
    <w:rsid w:val="00637DA1"/>
    <w:rsid w:val="006447A2"/>
    <w:rsid w:val="00645B29"/>
    <w:rsid w:val="006467C6"/>
    <w:rsid w:val="00646CA7"/>
    <w:rsid w:val="00652094"/>
    <w:rsid w:val="0065500E"/>
    <w:rsid w:val="00656F04"/>
    <w:rsid w:val="00660FD8"/>
    <w:rsid w:val="0066330A"/>
    <w:rsid w:val="00664CD7"/>
    <w:rsid w:val="00670D06"/>
    <w:rsid w:val="00670FEE"/>
    <w:rsid w:val="0067492A"/>
    <w:rsid w:val="006757DD"/>
    <w:rsid w:val="00677AAC"/>
    <w:rsid w:val="00677E54"/>
    <w:rsid w:val="00683197"/>
    <w:rsid w:val="00694B11"/>
    <w:rsid w:val="0069591F"/>
    <w:rsid w:val="006964FA"/>
    <w:rsid w:val="006A0D45"/>
    <w:rsid w:val="006A210E"/>
    <w:rsid w:val="006B031B"/>
    <w:rsid w:val="006B05F7"/>
    <w:rsid w:val="006C25B7"/>
    <w:rsid w:val="006C33EF"/>
    <w:rsid w:val="006C3B70"/>
    <w:rsid w:val="006C4398"/>
    <w:rsid w:val="006D0A4C"/>
    <w:rsid w:val="006D156D"/>
    <w:rsid w:val="006D48F4"/>
    <w:rsid w:val="006D6449"/>
    <w:rsid w:val="006D726F"/>
    <w:rsid w:val="006E4A6F"/>
    <w:rsid w:val="006F48DF"/>
    <w:rsid w:val="006F4AF2"/>
    <w:rsid w:val="006F4D5A"/>
    <w:rsid w:val="006F56DD"/>
    <w:rsid w:val="006F681F"/>
    <w:rsid w:val="006F75B7"/>
    <w:rsid w:val="007051E2"/>
    <w:rsid w:val="0070652B"/>
    <w:rsid w:val="00712E50"/>
    <w:rsid w:val="00714A68"/>
    <w:rsid w:val="00724DC0"/>
    <w:rsid w:val="007259A0"/>
    <w:rsid w:val="0074058C"/>
    <w:rsid w:val="00742CD5"/>
    <w:rsid w:val="0074379E"/>
    <w:rsid w:val="00751358"/>
    <w:rsid w:val="00752BA6"/>
    <w:rsid w:val="00753881"/>
    <w:rsid w:val="007573B1"/>
    <w:rsid w:val="00757B10"/>
    <w:rsid w:val="00761B17"/>
    <w:rsid w:val="00761EC0"/>
    <w:rsid w:val="007628BD"/>
    <w:rsid w:val="007703D6"/>
    <w:rsid w:val="00777021"/>
    <w:rsid w:val="00777786"/>
    <w:rsid w:val="00796617"/>
    <w:rsid w:val="007A0BFD"/>
    <w:rsid w:val="007A6FED"/>
    <w:rsid w:val="007B3739"/>
    <w:rsid w:val="007B4C5B"/>
    <w:rsid w:val="007B505A"/>
    <w:rsid w:val="007C2382"/>
    <w:rsid w:val="007D133A"/>
    <w:rsid w:val="007D4CD1"/>
    <w:rsid w:val="007D56E2"/>
    <w:rsid w:val="007D5F68"/>
    <w:rsid w:val="007D7B40"/>
    <w:rsid w:val="007E1D00"/>
    <w:rsid w:val="007E61A0"/>
    <w:rsid w:val="00800FE9"/>
    <w:rsid w:val="008020E7"/>
    <w:rsid w:val="00804512"/>
    <w:rsid w:val="008052A1"/>
    <w:rsid w:val="0080665C"/>
    <w:rsid w:val="00807F26"/>
    <w:rsid w:val="00811BEC"/>
    <w:rsid w:val="008139A7"/>
    <w:rsid w:val="00815479"/>
    <w:rsid w:val="00816291"/>
    <w:rsid w:val="008168D7"/>
    <w:rsid w:val="00816914"/>
    <w:rsid w:val="00820513"/>
    <w:rsid w:val="00824AC7"/>
    <w:rsid w:val="00825896"/>
    <w:rsid w:val="00840A05"/>
    <w:rsid w:val="00850F9B"/>
    <w:rsid w:val="00851476"/>
    <w:rsid w:val="008526F0"/>
    <w:rsid w:val="008531CA"/>
    <w:rsid w:val="00856596"/>
    <w:rsid w:val="00860757"/>
    <w:rsid w:val="00863FFA"/>
    <w:rsid w:val="0087191C"/>
    <w:rsid w:val="00871FB2"/>
    <w:rsid w:val="00872C68"/>
    <w:rsid w:val="00873F93"/>
    <w:rsid w:val="008757C8"/>
    <w:rsid w:val="008759CA"/>
    <w:rsid w:val="0088478F"/>
    <w:rsid w:val="00885E3B"/>
    <w:rsid w:val="008879C1"/>
    <w:rsid w:val="008923CE"/>
    <w:rsid w:val="008968FC"/>
    <w:rsid w:val="00897FC8"/>
    <w:rsid w:val="008C3028"/>
    <w:rsid w:val="008C3038"/>
    <w:rsid w:val="008C62F3"/>
    <w:rsid w:val="008D31BF"/>
    <w:rsid w:val="008D5C74"/>
    <w:rsid w:val="008E1118"/>
    <w:rsid w:val="008E310D"/>
    <w:rsid w:val="008E3E3F"/>
    <w:rsid w:val="008F11EB"/>
    <w:rsid w:val="008F27CD"/>
    <w:rsid w:val="008F3B6C"/>
    <w:rsid w:val="008F46BE"/>
    <w:rsid w:val="008F566A"/>
    <w:rsid w:val="008F5A8B"/>
    <w:rsid w:val="008F5FD3"/>
    <w:rsid w:val="008F6425"/>
    <w:rsid w:val="009034B1"/>
    <w:rsid w:val="009052F2"/>
    <w:rsid w:val="00907A76"/>
    <w:rsid w:val="00914C21"/>
    <w:rsid w:val="00914CB2"/>
    <w:rsid w:val="0091649D"/>
    <w:rsid w:val="00917946"/>
    <w:rsid w:val="00920A8D"/>
    <w:rsid w:val="009213AB"/>
    <w:rsid w:val="00921E10"/>
    <w:rsid w:val="009232DE"/>
    <w:rsid w:val="009325A1"/>
    <w:rsid w:val="00932966"/>
    <w:rsid w:val="00933CA3"/>
    <w:rsid w:val="009344D2"/>
    <w:rsid w:val="009415A4"/>
    <w:rsid w:val="0094742B"/>
    <w:rsid w:val="00952B4C"/>
    <w:rsid w:val="00955104"/>
    <w:rsid w:val="00955CB8"/>
    <w:rsid w:val="00961E6A"/>
    <w:rsid w:val="009632D2"/>
    <w:rsid w:val="00965DB9"/>
    <w:rsid w:val="00971C26"/>
    <w:rsid w:val="00974F23"/>
    <w:rsid w:val="009909D0"/>
    <w:rsid w:val="00993031"/>
    <w:rsid w:val="009A0116"/>
    <w:rsid w:val="009A1C51"/>
    <w:rsid w:val="009A7DAC"/>
    <w:rsid w:val="009B1357"/>
    <w:rsid w:val="009B1391"/>
    <w:rsid w:val="009B25E4"/>
    <w:rsid w:val="009B3A31"/>
    <w:rsid w:val="009B5C71"/>
    <w:rsid w:val="009B5D9F"/>
    <w:rsid w:val="009B7257"/>
    <w:rsid w:val="009D49DA"/>
    <w:rsid w:val="009D4AA8"/>
    <w:rsid w:val="009D7611"/>
    <w:rsid w:val="009E0168"/>
    <w:rsid w:val="009E2568"/>
    <w:rsid w:val="009E7676"/>
    <w:rsid w:val="009F0561"/>
    <w:rsid w:val="009F1E0B"/>
    <w:rsid w:val="009F5480"/>
    <w:rsid w:val="00A051AD"/>
    <w:rsid w:val="00A05B05"/>
    <w:rsid w:val="00A226F1"/>
    <w:rsid w:val="00A25E43"/>
    <w:rsid w:val="00A260F0"/>
    <w:rsid w:val="00A2646C"/>
    <w:rsid w:val="00A26C10"/>
    <w:rsid w:val="00A32ACD"/>
    <w:rsid w:val="00A342ED"/>
    <w:rsid w:val="00A40F6A"/>
    <w:rsid w:val="00A443A2"/>
    <w:rsid w:val="00A44ABC"/>
    <w:rsid w:val="00A47A24"/>
    <w:rsid w:val="00A52DDC"/>
    <w:rsid w:val="00A55991"/>
    <w:rsid w:val="00A55C1B"/>
    <w:rsid w:val="00A612A8"/>
    <w:rsid w:val="00A61FD0"/>
    <w:rsid w:val="00A63743"/>
    <w:rsid w:val="00A702A0"/>
    <w:rsid w:val="00A77E4C"/>
    <w:rsid w:val="00A80431"/>
    <w:rsid w:val="00A8258C"/>
    <w:rsid w:val="00A83879"/>
    <w:rsid w:val="00A87BEB"/>
    <w:rsid w:val="00A90379"/>
    <w:rsid w:val="00A90892"/>
    <w:rsid w:val="00A93082"/>
    <w:rsid w:val="00A9603A"/>
    <w:rsid w:val="00AA232F"/>
    <w:rsid w:val="00AA369C"/>
    <w:rsid w:val="00AA4951"/>
    <w:rsid w:val="00AA5BF7"/>
    <w:rsid w:val="00AA760C"/>
    <w:rsid w:val="00AB0012"/>
    <w:rsid w:val="00AB146D"/>
    <w:rsid w:val="00AB4BDB"/>
    <w:rsid w:val="00AC3671"/>
    <w:rsid w:val="00AC588D"/>
    <w:rsid w:val="00AC5ED5"/>
    <w:rsid w:val="00AC7404"/>
    <w:rsid w:val="00AC7AEE"/>
    <w:rsid w:val="00AD243A"/>
    <w:rsid w:val="00AD308A"/>
    <w:rsid w:val="00AD3D14"/>
    <w:rsid w:val="00AD76B1"/>
    <w:rsid w:val="00AE0C7B"/>
    <w:rsid w:val="00AE20B0"/>
    <w:rsid w:val="00AE444A"/>
    <w:rsid w:val="00AE5C07"/>
    <w:rsid w:val="00AE7627"/>
    <w:rsid w:val="00AF4C72"/>
    <w:rsid w:val="00AF7719"/>
    <w:rsid w:val="00AF7D13"/>
    <w:rsid w:val="00B00536"/>
    <w:rsid w:val="00B02AE1"/>
    <w:rsid w:val="00B05243"/>
    <w:rsid w:val="00B068FE"/>
    <w:rsid w:val="00B12168"/>
    <w:rsid w:val="00B12856"/>
    <w:rsid w:val="00B14598"/>
    <w:rsid w:val="00B156DC"/>
    <w:rsid w:val="00B1681F"/>
    <w:rsid w:val="00B204DC"/>
    <w:rsid w:val="00B22439"/>
    <w:rsid w:val="00B22551"/>
    <w:rsid w:val="00B279D3"/>
    <w:rsid w:val="00B30CCD"/>
    <w:rsid w:val="00B312DE"/>
    <w:rsid w:val="00B32AF2"/>
    <w:rsid w:val="00B3633A"/>
    <w:rsid w:val="00B42434"/>
    <w:rsid w:val="00B51219"/>
    <w:rsid w:val="00B535B3"/>
    <w:rsid w:val="00B5477C"/>
    <w:rsid w:val="00B56247"/>
    <w:rsid w:val="00B56470"/>
    <w:rsid w:val="00B56F9C"/>
    <w:rsid w:val="00B62DFC"/>
    <w:rsid w:val="00B63046"/>
    <w:rsid w:val="00B6442E"/>
    <w:rsid w:val="00B646FB"/>
    <w:rsid w:val="00B66A6E"/>
    <w:rsid w:val="00B6741F"/>
    <w:rsid w:val="00B67B1A"/>
    <w:rsid w:val="00B80197"/>
    <w:rsid w:val="00B82548"/>
    <w:rsid w:val="00B9011B"/>
    <w:rsid w:val="00B90D43"/>
    <w:rsid w:val="00B920FE"/>
    <w:rsid w:val="00B9249F"/>
    <w:rsid w:val="00B97DAA"/>
    <w:rsid w:val="00BA440B"/>
    <w:rsid w:val="00BA7AA4"/>
    <w:rsid w:val="00BB25B3"/>
    <w:rsid w:val="00BB47C5"/>
    <w:rsid w:val="00BC095B"/>
    <w:rsid w:val="00BC7B32"/>
    <w:rsid w:val="00BD375F"/>
    <w:rsid w:val="00BE0C92"/>
    <w:rsid w:val="00BE1F95"/>
    <w:rsid w:val="00BE20F4"/>
    <w:rsid w:val="00BE4E10"/>
    <w:rsid w:val="00BE798E"/>
    <w:rsid w:val="00BF07AE"/>
    <w:rsid w:val="00BF1A80"/>
    <w:rsid w:val="00BF419A"/>
    <w:rsid w:val="00BF5143"/>
    <w:rsid w:val="00BF63E9"/>
    <w:rsid w:val="00C00689"/>
    <w:rsid w:val="00C02F14"/>
    <w:rsid w:val="00C05DF2"/>
    <w:rsid w:val="00C05E55"/>
    <w:rsid w:val="00C07BED"/>
    <w:rsid w:val="00C21343"/>
    <w:rsid w:val="00C22D18"/>
    <w:rsid w:val="00C3220C"/>
    <w:rsid w:val="00C32423"/>
    <w:rsid w:val="00C36C1E"/>
    <w:rsid w:val="00C37170"/>
    <w:rsid w:val="00C46235"/>
    <w:rsid w:val="00C50F5E"/>
    <w:rsid w:val="00C6325A"/>
    <w:rsid w:val="00C66A55"/>
    <w:rsid w:val="00C705B0"/>
    <w:rsid w:val="00C73D24"/>
    <w:rsid w:val="00C810BE"/>
    <w:rsid w:val="00C83175"/>
    <w:rsid w:val="00C85560"/>
    <w:rsid w:val="00C86BC2"/>
    <w:rsid w:val="00C86EA9"/>
    <w:rsid w:val="00C877ED"/>
    <w:rsid w:val="00C93E10"/>
    <w:rsid w:val="00C9478E"/>
    <w:rsid w:val="00C97C37"/>
    <w:rsid w:val="00CA0411"/>
    <w:rsid w:val="00CA2E40"/>
    <w:rsid w:val="00CA2E8F"/>
    <w:rsid w:val="00CA5664"/>
    <w:rsid w:val="00CA71A6"/>
    <w:rsid w:val="00CB2B96"/>
    <w:rsid w:val="00CB4207"/>
    <w:rsid w:val="00CC0BF0"/>
    <w:rsid w:val="00CC33CA"/>
    <w:rsid w:val="00CC3B4A"/>
    <w:rsid w:val="00CD2697"/>
    <w:rsid w:val="00CD7ECD"/>
    <w:rsid w:val="00CE2A2F"/>
    <w:rsid w:val="00CE5E8E"/>
    <w:rsid w:val="00CF0258"/>
    <w:rsid w:val="00D004F9"/>
    <w:rsid w:val="00D00B53"/>
    <w:rsid w:val="00D00F44"/>
    <w:rsid w:val="00D01FDD"/>
    <w:rsid w:val="00D07E3C"/>
    <w:rsid w:val="00D11A7A"/>
    <w:rsid w:val="00D16417"/>
    <w:rsid w:val="00D16442"/>
    <w:rsid w:val="00D239D2"/>
    <w:rsid w:val="00D24099"/>
    <w:rsid w:val="00D2749B"/>
    <w:rsid w:val="00D40868"/>
    <w:rsid w:val="00D4181E"/>
    <w:rsid w:val="00D42368"/>
    <w:rsid w:val="00D4278D"/>
    <w:rsid w:val="00D53E75"/>
    <w:rsid w:val="00D54875"/>
    <w:rsid w:val="00D548BF"/>
    <w:rsid w:val="00D55564"/>
    <w:rsid w:val="00D60265"/>
    <w:rsid w:val="00D60877"/>
    <w:rsid w:val="00D622E5"/>
    <w:rsid w:val="00D630E8"/>
    <w:rsid w:val="00D741C0"/>
    <w:rsid w:val="00D74BBA"/>
    <w:rsid w:val="00D77DB1"/>
    <w:rsid w:val="00D92803"/>
    <w:rsid w:val="00DA0A04"/>
    <w:rsid w:val="00DA25C5"/>
    <w:rsid w:val="00DA6F0B"/>
    <w:rsid w:val="00DB09A9"/>
    <w:rsid w:val="00DB72AA"/>
    <w:rsid w:val="00DC3EF1"/>
    <w:rsid w:val="00DC574A"/>
    <w:rsid w:val="00DC764A"/>
    <w:rsid w:val="00DD1D05"/>
    <w:rsid w:val="00DD4143"/>
    <w:rsid w:val="00DE0E1A"/>
    <w:rsid w:val="00DE38DC"/>
    <w:rsid w:val="00DF00B8"/>
    <w:rsid w:val="00DF5A54"/>
    <w:rsid w:val="00E02252"/>
    <w:rsid w:val="00E04D4C"/>
    <w:rsid w:val="00E05568"/>
    <w:rsid w:val="00E0649A"/>
    <w:rsid w:val="00E11FB7"/>
    <w:rsid w:val="00E16598"/>
    <w:rsid w:val="00E17332"/>
    <w:rsid w:val="00E217A2"/>
    <w:rsid w:val="00E21BD5"/>
    <w:rsid w:val="00E21DFE"/>
    <w:rsid w:val="00E2551F"/>
    <w:rsid w:val="00E335BD"/>
    <w:rsid w:val="00E41510"/>
    <w:rsid w:val="00E43A71"/>
    <w:rsid w:val="00E45682"/>
    <w:rsid w:val="00E5085F"/>
    <w:rsid w:val="00E52425"/>
    <w:rsid w:val="00E53404"/>
    <w:rsid w:val="00E6432C"/>
    <w:rsid w:val="00E70EA4"/>
    <w:rsid w:val="00E72ED4"/>
    <w:rsid w:val="00E76790"/>
    <w:rsid w:val="00E77EEC"/>
    <w:rsid w:val="00E83BCC"/>
    <w:rsid w:val="00E8400B"/>
    <w:rsid w:val="00E905F9"/>
    <w:rsid w:val="00E90C22"/>
    <w:rsid w:val="00E9660A"/>
    <w:rsid w:val="00E97604"/>
    <w:rsid w:val="00E97A2B"/>
    <w:rsid w:val="00EA2313"/>
    <w:rsid w:val="00EA27A4"/>
    <w:rsid w:val="00EA2A8B"/>
    <w:rsid w:val="00EA2D23"/>
    <w:rsid w:val="00EA33E7"/>
    <w:rsid w:val="00EA6731"/>
    <w:rsid w:val="00EB039C"/>
    <w:rsid w:val="00EB049B"/>
    <w:rsid w:val="00EB15B4"/>
    <w:rsid w:val="00EB240C"/>
    <w:rsid w:val="00EB2C1B"/>
    <w:rsid w:val="00EB2D4D"/>
    <w:rsid w:val="00EB3CE7"/>
    <w:rsid w:val="00EC01CC"/>
    <w:rsid w:val="00EC0669"/>
    <w:rsid w:val="00EC1E4C"/>
    <w:rsid w:val="00EC3730"/>
    <w:rsid w:val="00EC7680"/>
    <w:rsid w:val="00EC7750"/>
    <w:rsid w:val="00ED7AF3"/>
    <w:rsid w:val="00EE3CC5"/>
    <w:rsid w:val="00EE3FB9"/>
    <w:rsid w:val="00EE6764"/>
    <w:rsid w:val="00EF2BE6"/>
    <w:rsid w:val="00EF650E"/>
    <w:rsid w:val="00EF6A0A"/>
    <w:rsid w:val="00F04F2E"/>
    <w:rsid w:val="00F13004"/>
    <w:rsid w:val="00F152EA"/>
    <w:rsid w:val="00F2342F"/>
    <w:rsid w:val="00F24082"/>
    <w:rsid w:val="00F267F2"/>
    <w:rsid w:val="00F33F5B"/>
    <w:rsid w:val="00F432F0"/>
    <w:rsid w:val="00F43A0C"/>
    <w:rsid w:val="00F47975"/>
    <w:rsid w:val="00F524B0"/>
    <w:rsid w:val="00F5324F"/>
    <w:rsid w:val="00F55C03"/>
    <w:rsid w:val="00F56265"/>
    <w:rsid w:val="00F70D77"/>
    <w:rsid w:val="00F715AF"/>
    <w:rsid w:val="00F75E3F"/>
    <w:rsid w:val="00F81F80"/>
    <w:rsid w:val="00F871B1"/>
    <w:rsid w:val="00F939DF"/>
    <w:rsid w:val="00F93FD1"/>
    <w:rsid w:val="00FB5804"/>
    <w:rsid w:val="00FC53A0"/>
    <w:rsid w:val="00FC5876"/>
    <w:rsid w:val="00FC68F2"/>
    <w:rsid w:val="00FD0A60"/>
    <w:rsid w:val="00FD4C44"/>
    <w:rsid w:val="00FD6489"/>
    <w:rsid w:val="00FE337C"/>
    <w:rsid w:val="00FF4650"/>
    <w:rsid w:val="00FF46EF"/>
    <w:rsid w:val="00FF6ECE"/>
    <w:rsid w:val="00FF7D80"/>
    <w:rsid w:val="01AF84C1"/>
    <w:rsid w:val="01BC04D3"/>
    <w:rsid w:val="01E13214"/>
    <w:rsid w:val="01EEF6A2"/>
    <w:rsid w:val="0200FBC2"/>
    <w:rsid w:val="027F351E"/>
    <w:rsid w:val="0383D697"/>
    <w:rsid w:val="03DA25A2"/>
    <w:rsid w:val="03EB4334"/>
    <w:rsid w:val="042FD57C"/>
    <w:rsid w:val="04C5FB0F"/>
    <w:rsid w:val="059CB01D"/>
    <w:rsid w:val="06077383"/>
    <w:rsid w:val="060A7419"/>
    <w:rsid w:val="0742D032"/>
    <w:rsid w:val="0905FA3D"/>
    <w:rsid w:val="090D9BA2"/>
    <w:rsid w:val="09691CAC"/>
    <w:rsid w:val="0C7C6EC5"/>
    <w:rsid w:val="0E640A37"/>
    <w:rsid w:val="106179CA"/>
    <w:rsid w:val="11889F22"/>
    <w:rsid w:val="12534A1B"/>
    <w:rsid w:val="1496C343"/>
    <w:rsid w:val="15DF6BC7"/>
    <w:rsid w:val="15FF8490"/>
    <w:rsid w:val="16DA84C8"/>
    <w:rsid w:val="17074F79"/>
    <w:rsid w:val="1863AA1D"/>
    <w:rsid w:val="195B6C00"/>
    <w:rsid w:val="199F99A1"/>
    <w:rsid w:val="1A399366"/>
    <w:rsid w:val="1E596804"/>
    <w:rsid w:val="1E805424"/>
    <w:rsid w:val="1F56C0D5"/>
    <w:rsid w:val="2136BED7"/>
    <w:rsid w:val="22A5C38C"/>
    <w:rsid w:val="2357E98F"/>
    <w:rsid w:val="236389CC"/>
    <w:rsid w:val="246DC821"/>
    <w:rsid w:val="24D97FE8"/>
    <w:rsid w:val="253B185C"/>
    <w:rsid w:val="256AF5AA"/>
    <w:rsid w:val="25860398"/>
    <w:rsid w:val="25A8149F"/>
    <w:rsid w:val="263E2017"/>
    <w:rsid w:val="266B37B4"/>
    <w:rsid w:val="266D9594"/>
    <w:rsid w:val="28002D35"/>
    <w:rsid w:val="283A0C76"/>
    <w:rsid w:val="2BAF0874"/>
    <w:rsid w:val="2BE0D87F"/>
    <w:rsid w:val="2CC3AEBB"/>
    <w:rsid w:val="2F1679D9"/>
    <w:rsid w:val="30435150"/>
    <w:rsid w:val="3101C494"/>
    <w:rsid w:val="31939EFD"/>
    <w:rsid w:val="319C7F2A"/>
    <w:rsid w:val="32F51C8D"/>
    <w:rsid w:val="362F4E00"/>
    <w:rsid w:val="374F59B8"/>
    <w:rsid w:val="38CC537B"/>
    <w:rsid w:val="390114C1"/>
    <w:rsid w:val="3A89E56C"/>
    <w:rsid w:val="3C7DF3B4"/>
    <w:rsid w:val="3CDFAA88"/>
    <w:rsid w:val="3E4A1CB1"/>
    <w:rsid w:val="3E7BDF90"/>
    <w:rsid w:val="3F00D540"/>
    <w:rsid w:val="3F3A52D4"/>
    <w:rsid w:val="4028B8F2"/>
    <w:rsid w:val="40A7D1E1"/>
    <w:rsid w:val="439D3147"/>
    <w:rsid w:val="4488600B"/>
    <w:rsid w:val="4497B1D5"/>
    <w:rsid w:val="476872DA"/>
    <w:rsid w:val="47C6EADE"/>
    <w:rsid w:val="488D2E63"/>
    <w:rsid w:val="48A0C71A"/>
    <w:rsid w:val="48EA0933"/>
    <w:rsid w:val="48FA2AA6"/>
    <w:rsid w:val="49D58F85"/>
    <w:rsid w:val="4A7EFEB4"/>
    <w:rsid w:val="4D1A1500"/>
    <w:rsid w:val="4F91710A"/>
    <w:rsid w:val="4F9862E5"/>
    <w:rsid w:val="503C4D06"/>
    <w:rsid w:val="504E1F55"/>
    <w:rsid w:val="51F16894"/>
    <w:rsid w:val="51FE83C8"/>
    <w:rsid w:val="52E96872"/>
    <w:rsid w:val="52FB6D92"/>
    <w:rsid w:val="54E5B504"/>
    <w:rsid w:val="556F3E3B"/>
    <w:rsid w:val="579A594F"/>
    <w:rsid w:val="58E56C57"/>
    <w:rsid w:val="58F77629"/>
    <w:rsid w:val="591FC3DA"/>
    <w:rsid w:val="5AA16FBF"/>
    <w:rsid w:val="5CA3B09E"/>
    <w:rsid w:val="5CBF5DBD"/>
    <w:rsid w:val="5CD6283A"/>
    <w:rsid w:val="5CFFA3B2"/>
    <w:rsid w:val="5D392F54"/>
    <w:rsid w:val="5D907CD4"/>
    <w:rsid w:val="5EAED02E"/>
    <w:rsid w:val="5FB17018"/>
    <w:rsid w:val="60992D2C"/>
    <w:rsid w:val="619C32B8"/>
    <w:rsid w:val="622F449C"/>
    <w:rsid w:val="624A9A15"/>
    <w:rsid w:val="62E87962"/>
    <w:rsid w:val="63BA8FF8"/>
    <w:rsid w:val="642CC22B"/>
    <w:rsid w:val="671ED486"/>
    <w:rsid w:val="6790C8F7"/>
    <w:rsid w:val="679D00AC"/>
    <w:rsid w:val="68D3CD44"/>
    <w:rsid w:val="693228FE"/>
    <w:rsid w:val="6B7DABF6"/>
    <w:rsid w:val="6BDF446A"/>
    <w:rsid w:val="6CCDAA88"/>
    <w:rsid w:val="6EC2B0F8"/>
    <w:rsid w:val="6F9B4364"/>
    <w:rsid w:val="70196F8A"/>
    <w:rsid w:val="735B713E"/>
    <w:rsid w:val="73F56B03"/>
    <w:rsid w:val="750DA67A"/>
    <w:rsid w:val="75234302"/>
    <w:rsid w:val="7576E417"/>
    <w:rsid w:val="763B7E79"/>
    <w:rsid w:val="764D8399"/>
    <w:rsid w:val="789626C5"/>
    <w:rsid w:val="79706B8D"/>
    <w:rsid w:val="7A233679"/>
    <w:rsid w:val="7AEC6F56"/>
    <w:rsid w:val="7B01736B"/>
    <w:rsid w:val="7B2E3E1C"/>
    <w:rsid w:val="7C71D9E1"/>
    <w:rsid w:val="7E2CDE77"/>
    <w:rsid w:val="7EA578F8"/>
    <w:rsid w:val="7EF532E9"/>
    <w:rsid w:val="7FA8E3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B1CC77"/>
  <w15:chartTrackingRefBased/>
  <w15:docId w15:val="{E651F975-C782-486A-9C18-FA1EAA91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85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6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Header Char1 Char,Header Char Char Char,Header Char2 Char Char Char,Header Char1 Char Char Char Char,Header Char Char Char Char1 Char Char,Header Char1 Char Char Char Char Char Char,Header Char Char Char1 Char Char Char Char Char"/>
    <w:basedOn w:val="Normal"/>
    <w:link w:val="HeaderChar1"/>
    <w:rsid w:val="00D239D2"/>
    <w:pPr>
      <w:tabs>
        <w:tab w:val="center" w:pos="4320"/>
        <w:tab w:val="right" w:pos="8640"/>
      </w:tabs>
    </w:pPr>
    <w:rPr>
      <w:rFonts w:ascii="New York" w:hAnsi="New York"/>
      <w:szCs w:val="20"/>
    </w:rPr>
  </w:style>
  <w:style w:type="character" w:customStyle="1" w:styleId="HeaderChar1">
    <w:name w:val="Header Char1"/>
    <w:aliases w:val="Header Char Char,Header Char1 Char Char,Header Char Char Char Char1,Header Char2 Char Char Char Char,Header Char1 Char Char Char Char Char,Header Char Char Char Char1 Char Char Char,Header Char1 Char Char Char Char Char Char Char"/>
    <w:link w:val="Header"/>
    <w:rsid w:val="00D239D2"/>
    <w:rPr>
      <w:rFonts w:ascii="New York" w:hAnsi="New York"/>
      <w:sz w:val="24"/>
      <w:lang w:val="en-GB" w:eastAsia="en-GB" w:bidi="ar-SA"/>
    </w:rPr>
  </w:style>
  <w:style w:type="paragraph" w:styleId="BalloonText">
    <w:name w:val="Balloon Text"/>
    <w:basedOn w:val="Normal"/>
    <w:semiHidden/>
    <w:rsid w:val="0014035C"/>
    <w:rPr>
      <w:rFonts w:ascii="Tahoma" w:hAnsi="Tahoma" w:cs="Tahoma"/>
      <w:sz w:val="16"/>
      <w:szCs w:val="16"/>
    </w:rPr>
  </w:style>
  <w:style w:type="character" w:customStyle="1" w:styleId="HeaderCharChar1">
    <w:name w:val="Header Char Char1"/>
    <w:aliases w:val="Char2 Char Char,Header Char Char Char1, Char2 Char Char Char,Header Char Char Char Char,Header Char Char1 Char"/>
    <w:rsid w:val="00115619"/>
    <w:rPr>
      <w:rFonts w:ascii="Arial" w:hAnsi="Arial"/>
      <w:sz w:val="24"/>
      <w:lang w:val="en-GB" w:eastAsia="en-GB" w:bidi="ar-SA"/>
    </w:rPr>
  </w:style>
  <w:style w:type="paragraph" w:styleId="BodyText">
    <w:name w:val="Body Text"/>
    <w:basedOn w:val="Normal"/>
    <w:rsid w:val="00115619"/>
    <w:rPr>
      <w:rFonts w:ascii="Arial Black" w:hAnsi="Arial Black"/>
      <w:sz w:val="16"/>
      <w:szCs w:val="20"/>
      <w:lang w:val="en-US"/>
    </w:rPr>
  </w:style>
  <w:style w:type="paragraph" w:styleId="Footer">
    <w:name w:val="footer"/>
    <w:aliases w:val="hsn p1"/>
    <w:basedOn w:val="Normal"/>
    <w:rsid w:val="009A0116"/>
    <w:pPr>
      <w:tabs>
        <w:tab w:val="center" w:pos="4153"/>
        <w:tab w:val="right" w:pos="8306"/>
      </w:tabs>
    </w:pPr>
    <w:rPr>
      <w:szCs w:val="20"/>
    </w:rPr>
  </w:style>
  <w:style w:type="character" w:customStyle="1" w:styleId="HeaderChar1Char1">
    <w:name w:val="Header Char1 Char1"/>
    <w:rsid w:val="00B068FE"/>
    <w:rPr>
      <w:rFonts w:ascii="New York" w:hAnsi="New York"/>
      <w:sz w:val="24"/>
      <w:lang w:val="en-GB" w:eastAsia="en-GB" w:bidi="ar-SA"/>
    </w:rPr>
  </w:style>
  <w:style w:type="character" w:styleId="PageNumber">
    <w:name w:val="page number"/>
    <w:basedOn w:val="DefaultParagraphFont"/>
    <w:rsid w:val="00BF07AE"/>
  </w:style>
  <w:style w:type="character" w:customStyle="1" w:styleId="HeaderCharCharChar1Char">
    <w:name w:val="Header Char Char Char1 Char"/>
    <w:aliases w:val="Char2 Char Char Char1 Char, Char Char Char Char Char Char,Header Char Char Char Char Char,Char2 Char Char Char Char Char,Char2 Char Char1 Char"/>
    <w:rsid w:val="00AE5C07"/>
    <w:rPr>
      <w:rFonts w:ascii="New York" w:hAnsi="New York"/>
      <w:sz w:val="24"/>
      <w:lang w:val="en-GB" w:eastAsia="en-GB" w:bidi="ar-SA"/>
    </w:rPr>
  </w:style>
  <w:style w:type="character" w:customStyle="1" w:styleId="HeaderChar2">
    <w:name w:val="Header Char2"/>
    <w:aliases w:val="Header Char1 Char Char Char,Header Char Char Char1 Char Char,Char2 Char Char Char1 Char Char, Char Char Char Char Char Char Char,Header Char Char Char Char Char Char,Header Char Char1 Char1 Char"/>
    <w:rsid w:val="00694B11"/>
    <w:rPr>
      <w:rFonts w:ascii="New York" w:hAnsi="New York"/>
      <w:sz w:val="24"/>
      <w:lang w:val="en-GB" w:eastAsia="en-GB" w:bidi="ar-SA"/>
    </w:rPr>
  </w:style>
  <w:style w:type="paragraph" w:styleId="BodyTextIndent2">
    <w:name w:val="Body Text Indent 2"/>
    <w:basedOn w:val="Normal"/>
    <w:rsid w:val="002E7A0E"/>
    <w:pPr>
      <w:spacing w:after="120" w:line="480" w:lineRule="auto"/>
      <w:ind w:left="283"/>
    </w:pPr>
  </w:style>
  <w:style w:type="table" w:customStyle="1" w:styleId="TableGrid1">
    <w:name w:val="Table Grid1"/>
    <w:basedOn w:val="TableNormal"/>
    <w:next w:val="TableGrid"/>
    <w:uiPriority w:val="39"/>
    <w:rsid w:val="00AD2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311D2"/>
    <w:rPr>
      <w:color w:val="0563C1"/>
      <w:u w:val="single"/>
    </w:rPr>
  </w:style>
  <w:style w:type="character" w:customStyle="1" w:styleId="UnresolvedMention">
    <w:name w:val="Unresolved Mention"/>
    <w:uiPriority w:val="99"/>
    <w:semiHidden/>
    <w:unhideWhenUsed/>
    <w:rsid w:val="000311D2"/>
    <w:rPr>
      <w:color w:val="605E5C"/>
      <w:shd w:val="clear" w:color="auto" w:fill="E1DFDD"/>
    </w:rPr>
  </w:style>
  <w:style w:type="paragraph" w:styleId="ListParagraph">
    <w:name w:val="List Paragraph"/>
    <w:basedOn w:val="Normal"/>
    <w:uiPriority w:val="34"/>
    <w:qFormat/>
    <w:rsid w:val="00EF2BE6"/>
    <w:pPr>
      <w:ind w:left="720"/>
    </w:pPr>
  </w:style>
  <w:style w:type="paragraph" w:styleId="NormalWeb">
    <w:name w:val="Normal (Web)"/>
    <w:basedOn w:val="Normal"/>
    <w:uiPriority w:val="99"/>
    <w:semiHidden/>
    <w:unhideWhenUsed/>
    <w:rsid w:val="00636115"/>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828036">
      <w:bodyDiv w:val="1"/>
      <w:marLeft w:val="0"/>
      <w:marRight w:val="0"/>
      <w:marTop w:val="0"/>
      <w:marBottom w:val="0"/>
      <w:divBdr>
        <w:top w:val="none" w:sz="0" w:space="0" w:color="auto"/>
        <w:left w:val="none" w:sz="0" w:space="0" w:color="auto"/>
        <w:bottom w:val="none" w:sz="0" w:space="0" w:color="auto"/>
        <w:right w:val="none" w:sz="0" w:space="0" w:color="auto"/>
      </w:divBdr>
    </w:div>
    <w:div w:id="1108767968">
      <w:bodyDiv w:val="1"/>
      <w:marLeft w:val="0"/>
      <w:marRight w:val="0"/>
      <w:marTop w:val="0"/>
      <w:marBottom w:val="0"/>
      <w:divBdr>
        <w:top w:val="none" w:sz="0" w:space="0" w:color="auto"/>
        <w:left w:val="none" w:sz="0" w:space="0" w:color="auto"/>
        <w:bottom w:val="none" w:sz="0" w:space="0" w:color="auto"/>
        <w:right w:val="none" w:sz="0" w:space="0" w:color="auto"/>
      </w:divBdr>
    </w:div>
    <w:div w:id="1386875942">
      <w:bodyDiv w:val="1"/>
      <w:marLeft w:val="0"/>
      <w:marRight w:val="0"/>
      <w:marTop w:val="0"/>
      <w:marBottom w:val="0"/>
      <w:divBdr>
        <w:top w:val="none" w:sz="0" w:space="0" w:color="auto"/>
        <w:left w:val="none" w:sz="0" w:space="0" w:color="auto"/>
        <w:bottom w:val="none" w:sz="0" w:space="0" w:color="auto"/>
        <w:right w:val="none" w:sz="0" w:space="0" w:color="auto"/>
      </w:divBdr>
    </w:div>
    <w:div w:id="1450389817">
      <w:bodyDiv w:val="1"/>
      <w:marLeft w:val="0"/>
      <w:marRight w:val="0"/>
      <w:marTop w:val="0"/>
      <w:marBottom w:val="0"/>
      <w:divBdr>
        <w:top w:val="none" w:sz="0" w:space="0" w:color="auto"/>
        <w:left w:val="none" w:sz="0" w:space="0" w:color="auto"/>
        <w:bottom w:val="none" w:sz="0" w:space="0" w:color="auto"/>
        <w:right w:val="none" w:sz="0" w:space="0" w:color="auto"/>
      </w:divBdr>
    </w:div>
    <w:div w:id="182442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1011704/20210817_Contingency_Framework_FINAL.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oeapng.inf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upporting-pupils-at-school-with-medical-conditions--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58ef6b5f-55b8-402b-b211-c78b485dc6e8">
      <UserInfo>
        <DisplayName/>
        <AccountId xsi:nil="true"/>
        <AccountType/>
      </UserInfo>
    </Owner>
    <Math_Settings xmlns="58ef6b5f-55b8-402b-b211-c78b485dc6e8" xsi:nil="true"/>
    <Is_Collaboration_Space_Locked xmlns="58ef6b5f-55b8-402b-b211-c78b485dc6e8" xsi:nil="true"/>
    <FolderType xmlns="58ef6b5f-55b8-402b-b211-c78b485dc6e8" xsi:nil="true"/>
    <Teams_Channel_Section_Location xmlns="58ef6b5f-55b8-402b-b211-c78b485dc6e8" xsi:nil="true"/>
    <AppVersion xmlns="58ef6b5f-55b8-402b-b211-c78b485dc6e8" xsi:nil="true"/>
    <Has_Leaders_Only_SectionGroup xmlns="58ef6b5f-55b8-402b-b211-c78b485dc6e8" xsi:nil="true"/>
    <Invited_Members xmlns="58ef6b5f-55b8-402b-b211-c78b485dc6e8" xsi:nil="true"/>
    <TeamsChannelId xmlns="58ef6b5f-55b8-402b-b211-c78b485dc6e8" xsi:nil="true"/>
    <Invited_Leaders xmlns="58ef6b5f-55b8-402b-b211-c78b485dc6e8" xsi:nil="true"/>
    <CultureName xmlns="58ef6b5f-55b8-402b-b211-c78b485dc6e8" xsi:nil="true"/>
    <Distribution_Groups xmlns="58ef6b5f-55b8-402b-b211-c78b485dc6e8" xsi:nil="true"/>
    <Templates xmlns="58ef6b5f-55b8-402b-b211-c78b485dc6e8" xsi:nil="true"/>
    <Members xmlns="58ef6b5f-55b8-402b-b211-c78b485dc6e8">
      <UserInfo>
        <DisplayName/>
        <AccountId xsi:nil="true"/>
        <AccountType/>
      </UserInfo>
    </Members>
    <Self_Registration_Enabled xmlns="58ef6b5f-55b8-402b-b211-c78b485dc6e8" xsi:nil="true"/>
    <IsNotebookLocked xmlns="58ef6b5f-55b8-402b-b211-c78b485dc6e8" xsi:nil="true"/>
    <NotebookType xmlns="58ef6b5f-55b8-402b-b211-c78b485dc6e8" xsi:nil="true"/>
    <Leaders xmlns="58ef6b5f-55b8-402b-b211-c78b485dc6e8">
      <UserInfo>
        <DisplayName/>
        <AccountId xsi:nil="true"/>
        <AccountType/>
      </UserInfo>
    </Leaders>
    <Member_Groups xmlns="58ef6b5f-55b8-402b-b211-c78b485dc6e8">
      <UserInfo>
        <DisplayName/>
        <AccountId xsi:nil="true"/>
        <AccountType/>
      </UserInfo>
    </Member_Groups>
    <DefaultSectionNames xmlns="58ef6b5f-55b8-402b-b211-c78b485dc6e8" xsi:nil="true"/>
    <LMS_Mappings xmlns="58ef6b5f-55b8-402b-b211-c78b485dc6e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88175ED977D5498835EC753B754940" ma:contentTypeVersion="34" ma:contentTypeDescription="Create a new document." ma:contentTypeScope="" ma:versionID="bd0c2f804268e5e195ca0d9a7f70fca2">
  <xsd:schema xmlns:xsd="http://www.w3.org/2001/XMLSchema" xmlns:xs="http://www.w3.org/2001/XMLSchema" xmlns:p="http://schemas.microsoft.com/office/2006/metadata/properties" xmlns:ns2="58ef6b5f-55b8-402b-b211-c78b485dc6e8" xmlns:ns3="2c9b7ebb-1e73-4870-976c-a50b796aa566" targetNamespace="http://schemas.microsoft.com/office/2006/metadata/properties" ma:root="true" ma:fieldsID="b5b12fdf38d6ec9983f5e740c2611fef" ns2:_="" ns3:_="">
    <xsd:import namespace="58ef6b5f-55b8-402b-b211-c78b485dc6e8"/>
    <xsd:import namespace="2c9b7ebb-1e73-4870-976c-a50b796aa5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ef6b5f-55b8-402b-b211-c78b485dc6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Leaders" ma:index="2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Leaders" ma:index="34" nillable="true" ma:displayName="Invited Leaders" ma:internalName="Invited_Leaders">
      <xsd:simpleType>
        <xsd:restriction base="dms:Note">
          <xsd:maxLength value="255"/>
        </xsd:restriction>
      </xsd:simpleType>
    </xsd:element>
    <xsd:element name="Invited_Members" ma:index="35" nillable="true" ma:displayName="Invited Members" ma:internalName="Invited_Member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Leaders_Only_SectionGroup" ma:index="37" nillable="true" ma:displayName="Has Leaders Only SectionGroup" ma:internalName="Has_Leaders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9b7ebb-1e73-4870-976c-a50b796aa5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1332F5E-570F-4FA2-81DC-F63F6708E7F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2c9b7ebb-1e73-4870-976c-a50b796aa566"/>
    <ds:schemaRef ds:uri="58ef6b5f-55b8-402b-b211-c78b485dc6e8"/>
    <ds:schemaRef ds:uri="http://www.w3.org/XML/1998/namespace"/>
    <ds:schemaRef ds:uri="http://purl.org/dc/elements/1.1/"/>
  </ds:schemaRefs>
</ds:datastoreItem>
</file>

<file path=customXml/itemProps2.xml><?xml version="1.0" encoding="utf-8"?>
<ds:datastoreItem xmlns:ds="http://schemas.openxmlformats.org/officeDocument/2006/customXml" ds:itemID="{7A6BEDED-AF2E-4E9B-9FD3-996640DBA134}">
  <ds:schemaRefs>
    <ds:schemaRef ds:uri="http://schemas.microsoft.com/sharepoint/v3/contenttype/forms"/>
  </ds:schemaRefs>
</ds:datastoreItem>
</file>

<file path=customXml/itemProps3.xml><?xml version="1.0" encoding="utf-8"?>
<ds:datastoreItem xmlns:ds="http://schemas.openxmlformats.org/officeDocument/2006/customXml" ds:itemID="{1E063339-7A81-4671-98CF-719B4C039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ef6b5f-55b8-402b-b211-c78b485dc6e8"/>
    <ds:schemaRef ds:uri="2c9b7ebb-1e73-4870-976c-a50b796aa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BDC117-7D35-4D72-AB5B-9B683D01C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2952</Words>
  <Characters>16831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Directorate/Department</vt:lpstr>
    </vt:vector>
  </TitlesOfParts>
  <Company>Devon County Council</Company>
  <LinksUpToDate>false</LinksUpToDate>
  <CharactersWithSpaces>19744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Directorate/Department</dc:title>
  <dc:subject/>
  <dc:creator>J Wood</dc:creator>
  <cp:keywords/>
  <cp:lastModifiedBy>Ed Finch</cp:lastModifiedBy>
  <cp:revision>3</cp:revision>
  <cp:lastPrinted>2013-10-10T12:54:00Z</cp:lastPrinted>
  <dcterms:created xsi:type="dcterms:W3CDTF">2021-09-01T14:21:00Z</dcterms:created>
  <dcterms:modified xsi:type="dcterms:W3CDTF">2021-09-09T15:47:00Z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0x0101009C88175ED977D5498835EC753B754940</vt:lpwstr>
  </property>
</Properties>
</file>