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6D0EB62" w14:paraId="2C078E63" wp14:textId="65693D98">
      <w:pPr>
        <w:rPr>
          <w:b w:val="1"/>
          <w:bCs w:val="1"/>
          <w:sz w:val="32"/>
          <w:szCs w:val="32"/>
          <w:u w:val="single"/>
        </w:rPr>
      </w:pPr>
      <w:bookmarkStart w:name="_GoBack" w:id="0"/>
      <w:bookmarkEnd w:id="0"/>
      <w:r w:rsidRPr="06D0EB62" w:rsidR="19A1431D">
        <w:rPr>
          <w:b w:val="1"/>
          <w:bCs w:val="1"/>
          <w:sz w:val="32"/>
          <w:szCs w:val="32"/>
          <w:u w:val="single"/>
        </w:rPr>
        <w:t>English – 05.01.21</w:t>
      </w:r>
    </w:p>
    <w:p w:rsidR="19A1431D" w:rsidP="06D0EB62" w:rsidRDefault="19A1431D" w14:paraId="55D8B879" w14:textId="7644D6CC">
      <w:pPr>
        <w:pStyle w:val="Normal"/>
        <w:rPr>
          <w:sz w:val="28"/>
          <w:szCs w:val="28"/>
        </w:rPr>
      </w:pPr>
      <w:r w:rsidRPr="06D0EB62" w:rsidR="19A1431D">
        <w:rPr>
          <w:sz w:val="28"/>
          <w:szCs w:val="28"/>
        </w:rPr>
        <w:t>This term, our topic is the Anglo-Saxons – they were the people living in Britain after the Romans left. This half term, we are going to be learning about a very famous Anglo-Saxon story called</w:t>
      </w:r>
      <w:r w:rsidRPr="06D0EB62" w:rsidR="19A1431D">
        <w:rPr>
          <w:i w:val="1"/>
          <w:iCs w:val="1"/>
          <w:sz w:val="28"/>
          <w:szCs w:val="28"/>
        </w:rPr>
        <w:t xml:space="preserve"> ‘Beowulf’. </w:t>
      </w:r>
    </w:p>
    <w:p w:rsidR="7AB02796" w:rsidP="06D0EB62" w:rsidRDefault="7AB02796" w14:paraId="43A67F33" w14:textId="2CE7F24D">
      <w:pPr>
        <w:pStyle w:val="Normal"/>
        <w:jc w:val="center"/>
      </w:pPr>
      <w:r w:rsidR="7AB02796">
        <w:drawing>
          <wp:inline wp14:editId="7A98CFA6" wp14:anchorId="53BED3C9">
            <wp:extent cx="1935986" cy="1495426"/>
            <wp:effectExtent l="0" t="0" r="0" b="0"/>
            <wp:docPr id="4385236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b1e844c1bf4a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986" cy="149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B4265">
        <w:drawing>
          <wp:inline wp14:editId="58FB3A36" wp14:anchorId="2210E41B">
            <wp:extent cx="1389910" cy="1717341"/>
            <wp:effectExtent l="0" t="0" r="0" b="0"/>
            <wp:docPr id="1004533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c08a1f244442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910" cy="17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69C12D">
        <w:drawing>
          <wp:inline wp14:editId="24CBF705" wp14:anchorId="4D425984">
            <wp:extent cx="2047428" cy="1496197"/>
            <wp:effectExtent l="0" t="0" r="0" b="0"/>
            <wp:docPr id="976167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787d9ff0fe40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28" cy="14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DD7915" w:rsidP="06D0EB62" w:rsidRDefault="32DD7915" w14:paraId="0418D6AA" w14:textId="5FE81B09">
      <w:pPr>
        <w:pStyle w:val="Normal"/>
        <w:rPr>
          <w:b w:val="1"/>
          <w:bCs w:val="1"/>
          <w:sz w:val="26"/>
          <w:szCs w:val="26"/>
          <w:u w:val="single"/>
        </w:rPr>
      </w:pPr>
      <w:r w:rsidRPr="06D0EB62" w:rsidR="32DD7915">
        <w:rPr>
          <w:b w:val="1"/>
          <w:bCs w:val="1"/>
          <w:sz w:val="26"/>
          <w:szCs w:val="26"/>
          <w:u w:val="single"/>
        </w:rPr>
        <w:t>Activity</w:t>
      </w:r>
    </w:p>
    <w:p w:rsidR="32DD7915" w:rsidP="06D0EB62" w:rsidRDefault="32DD7915" w14:paraId="2F872836" w14:textId="457306C4">
      <w:pPr>
        <w:pStyle w:val="Normal"/>
        <w:rPr>
          <w:sz w:val="24"/>
          <w:szCs w:val="24"/>
        </w:rPr>
      </w:pPr>
      <w:r w:rsidRPr="06D0EB62" w:rsidR="32DD7915">
        <w:rPr>
          <w:sz w:val="24"/>
          <w:szCs w:val="24"/>
        </w:rPr>
        <w:t xml:space="preserve">1) </w:t>
      </w:r>
      <w:r w:rsidRPr="06D0EB62" w:rsidR="32DD7915">
        <w:rPr>
          <w:b w:val="1"/>
          <w:bCs w:val="1"/>
          <w:color w:val="FF0000"/>
          <w:sz w:val="24"/>
          <w:szCs w:val="24"/>
        </w:rPr>
        <w:t xml:space="preserve">Watch the story of Beowulf </w:t>
      </w:r>
      <w:r w:rsidRPr="06D0EB62" w:rsidR="32DD7915">
        <w:rPr>
          <w:sz w:val="24"/>
          <w:szCs w:val="24"/>
        </w:rPr>
        <w:t xml:space="preserve">on the BBC Teach website: </w:t>
      </w:r>
      <w:hyperlink r:id="R22547b563b8e48f3">
        <w:r w:rsidRPr="06D0EB62" w:rsidR="32DD7915">
          <w:rPr>
            <w:rStyle w:val="Hyperlink"/>
            <w:sz w:val="24"/>
            <w:szCs w:val="24"/>
          </w:rPr>
          <w:t>https://www.bbc.co.uk/teach/school-radio/english-ks2-ks3-beowulf-index/zfbhpg8</w:t>
        </w:r>
      </w:hyperlink>
    </w:p>
    <w:p w:rsidR="32DD7915" w:rsidP="06D0EB62" w:rsidRDefault="32DD7915" w14:paraId="7463F41F" w14:textId="5E0F9EF6">
      <w:pPr>
        <w:pStyle w:val="Normal"/>
        <w:rPr>
          <w:sz w:val="24"/>
          <w:szCs w:val="24"/>
        </w:rPr>
      </w:pPr>
      <w:r w:rsidRPr="06D0EB62" w:rsidR="32DD7915">
        <w:rPr>
          <w:sz w:val="24"/>
          <w:szCs w:val="24"/>
        </w:rPr>
        <w:t xml:space="preserve">This is split into 3 episodes that take about 15 minutes in total to watch. </w:t>
      </w:r>
    </w:p>
    <w:p w:rsidR="1C165237" w:rsidP="06D0EB62" w:rsidRDefault="1C165237" w14:paraId="1475EB2C" w14:textId="0DABD03F">
      <w:pPr>
        <w:pStyle w:val="Normal"/>
        <w:rPr>
          <w:b w:val="1"/>
          <w:bCs w:val="1"/>
          <w:color w:val="FF0000"/>
          <w:sz w:val="24"/>
          <w:szCs w:val="24"/>
        </w:rPr>
      </w:pPr>
      <w:r w:rsidRPr="06D0EB62" w:rsidR="1C165237">
        <w:rPr>
          <w:b w:val="1"/>
          <w:bCs w:val="1"/>
          <w:color w:val="FF0000"/>
          <w:sz w:val="24"/>
          <w:szCs w:val="24"/>
        </w:rPr>
        <w:t>You then have a choice...</w:t>
      </w:r>
    </w:p>
    <w:p w:rsidR="32DD7915" w:rsidP="06D0EB62" w:rsidRDefault="32DD7915" w14:paraId="5575AF51" w14:textId="343949DF">
      <w:pPr>
        <w:pStyle w:val="Normal"/>
        <w:rPr>
          <w:sz w:val="24"/>
          <w:szCs w:val="24"/>
        </w:rPr>
      </w:pPr>
      <w:r w:rsidRPr="06D0EB62" w:rsidR="32DD7915">
        <w:rPr>
          <w:sz w:val="24"/>
          <w:szCs w:val="24"/>
        </w:rPr>
        <w:t xml:space="preserve">2) Make a </w:t>
      </w:r>
      <w:r w:rsidRPr="06D0EB62" w:rsidR="32DD7915">
        <w:rPr>
          <w:b w:val="1"/>
          <w:bCs w:val="1"/>
          <w:color w:val="FF0000"/>
          <w:sz w:val="24"/>
          <w:szCs w:val="24"/>
        </w:rPr>
        <w:t>comic strip,</w:t>
      </w:r>
      <w:r w:rsidRPr="06D0EB62" w:rsidR="32DD7915">
        <w:rPr>
          <w:sz w:val="24"/>
          <w:szCs w:val="24"/>
        </w:rPr>
        <w:t xml:space="preserve"> re-telling the story!</w:t>
      </w:r>
      <w:r w:rsidRPr="06D0EB62" w:rsidR="4EE1056C">
        <w:rPr>
          <w:sz w:val="24"/>
          <w:szCs w:val="24"/>
        </w:rPr>
        <w:t xml:space="preserve"> You can include speech </w:t>
      </w:r>
      <w:proofErr w:type="gramStart"/>
      <w:r w:rsidRPr="06D0EB62" w:rsidR="4EE1056C">
        <w:rPr>
          <w:sz w:val="24"/>
          <w:szCs w:val="24"/>
        </w:rPr>
        <w:t>bubbles,</w:t>
      </w:r>
      <w:proofErr w:type="gramEnd"/>
      <w:r w:rsidRPr="06D0EB62" w:rsidR="4EE1056C">
        <w:rPr>
          <w:sz w:val="24"/>
          <w:szCs w:val="24"/>
        </w:rPr>
        <w:t xml:space="preserve"> small boxes of description and you can make up what the characters look like without worrying about being the same as the video. </w:t>
      </w:r>
    </w:p>
    <w:p w:rsidR="69E1F8DA" w:rsidP="06D0EB62" w:rsidRDefault="69E1F8DA" w14:paraId="5D41A939" w14:textId="0301E878">
      <w:pPr>
        <w:pStyle w:val="Normal"/>
        <w:rPr>
          <w:sz w:val="24"/>
          <w:szCs w:val="24"/>
        </w:rPr>
      </w:pPr>
      <w:r w:rsidRPr="06D0EB62" w:rsidR="69E1F8DA">
        <w:rPr>
          <w:sz w:val="24"/>
          <w:szCs w:val="24"/>
        </w:rPr>
        <w:t>OR</w:t>
      </w:r>
    </w:p>
    <w:p w:rsidR="69E1F8DA" w:rsidP="06D0EB62" w:rsidRDefault="69E1F8DA" w14:paraId="20AE14A4" w14:textId="3A47B432">
      <w:pPr>
        <w:pStyle w:val="Normal"/>
        <w:rPr>
          <w:sz w:val="24"/>
          <w:szCs w:val="24"/>
        </w:rPr>
      </w:pPr>
      <w:r w:rsidRPr="06D0EB62" w:rsidR="69E1F8DA">
        <w:rPr>
          <w:sz w:val="24"/>
          <w:szCs w:val="24"/>
        </w:rPr>
        <w:t xml:space="preserve">3) Draw a </w:t>
      </w:r>
      <w:r w:rsidRPr="06D0EB62" w:rsidR="69E1F8DA">
        <w:rPr>
          <w:b w:val="1"/>
          <w:bCs w:val="1"/>
          <w:color w:val="FF0000"/>
          <w:sz w:val="24"/>
          <w:szCs w:val="24"/>
        </w:rPr>
        <w:t>detailed illustration</w:t>
      </w:r>
      <w:r w:rsidRPr="06D0EB62" w:rsidR="69E1F8DA">
        <w:rPr>
          <w:sz w:val="24"/>
          <w:szCs w:val="24"/>
        </w:rPr>
        <w:t xml:space="preserve"> of one of the scenes from the story. Be sure to include all the characters and think about the ‘mood’ of the pictur</w:t>
      </w:r>
      <w:r w:rsidRPr="06D0EB62" w:rsidR="6CE69650">
        <w:rPr>
          <w:sz w:val="24"/>
          <w:szCs w:val="24"/>
        </w:rPr>
        <w:t xml:space="preserve">e </w:t>
      </w:r>
      <w:proofErr w:type="spellStart"/>
      <w:r w:rsidRPr="06D0EB62" w:rsidR="6CE69650">
        <w:rPr>
          <w:sz w:val="24"/>
          <w:szCs w:val="24"/>
        </w:rPr>
        <w:t>e.g</w:t>
      </w:r>
      <w:proofErr w:type="spellEnd"/>
      <w:r w:rsidRPr="06D0EB62" w:rsidR="18DBEA78">
        <w:rPr>
          <w:sz w:val="24"/>
          <w:szCs w:val="24"/>
        </w:rPr>
        <w:t>)</w:t>
      </w:r>
      <w:r w:rsidRPr="06D0EB62" w:rsidR="69E1F8DA">
        <w:rPr>
          <w:sz w:val="24"/>
          <w:szCs w:val="24"/>
        </w:rPr>
        <w:t xml:space="preserve"> facial expressions</w:t>
      </w:r>
      <w:r w:rsidRPr="06D0EB62" w:rsidR="738B5A7C">
        <w:rPr>
          <w:sz w:val="24"/>
          <w:szCs w:val="24"/>
        </w:rPr>
        <w:t xml:space="preserve">, what the weather is like, what sorts of </w:t>
      </w:r>
      <w:proofErr w:type="spellStart"/>
      <w:r w:rsidRPr="06D0EB62" w:rsidR="738B5A7C">
        <w:rPr>
          <w:sz w:val="24"/>
          <w:szCs w:val="24"/>
        </w:rPr>
        <w:t>colours</w:t>
      </w:r>
      <w:proofErr w:type="spellEnd"/>
      <w:r w:rsidRPr="06D0EB62" w:rsidR="738B5A7C">
        <w:rPr>
          <w:sz w:val="24"/>
          <w:szCs w:val="24"/>
        </w:rPr>
        <w:t xml:space="preserve"> to use</w:t>
      </w:r>
      <w:r w:rsidRPr="06D0EB62" w:rsidR="04BD85FC">
        <w:rPr>
          <w:sz w:val="24"/>
          <w:szCs w:val="24"/>
        </w:rPr>
        <w:t xml:space="preserve">... </w:t>
      </w:r>
    </w:p>
    <w:p w:rsidR="06D0EB62" w:rsidP="06D0EB62" w:rsidRDefault="06D0EB62" w14:paraId="0FD778BF" w14:textId="59C889B2">
      <w:pPr>
        <w:pStyle w:val="Normal"/>
        <w:rPr>
          <w:sz w:val="24"/>
          <w:szCs w:val="24"/>
        </w:rPr>
      </w:pPr>
    </w:p>
    <w:p w:rsidR="40E3090F" w:rsidP="06D0EB62" w:rsidRDefault="40E3090F" w14:paraId="3F422AD9" w14:textId="2F7666FA">
      <w:pPr>
        <w:pStyle w:val="Normal"/>
        <w:rPr>
          <w:i w:val="1"/>
          <w:iCs w:val="1"/>
          <w:sz w:val="24"/>
          <w:szCs w:val="24"/>
        </w:rPr>
      </w:pPr>
      <w:r w:rsidRPr="06D0EB62" w:rsidR="40E3090F">
        <w:rPr>
          <w:i w:val="1"/>
          <w:iCs w:val="1"/>
          <w:sz w:val="24"/>
          <w:szCs w:val="24"/>
        </w:rPr>
        <w:t xml:space="preserve">A little help: </w:t>
      </w:r>
      <w:r w:rsidRPr="06D0EB62" w:rsidR="056A5283">
        <w:rPr>
          <w:i w:val="1"/>
          <w:iCs w:val="1"/>
          <w:sz w:val="24"/>
          <w:szCs w:val="24"/>
        </w:rPr>
        <w:t>O</w:t>
      </w:r>
      <w:r w:rsidRPr="06D0EB62" w:rsidR="40E3090F">
        <w:rPr>
          <w:i w:val="1"/>
          <w:iCs w:val="1"/>
          <w:sz w:val="24"/>
          <w:szCs w:val="24"/>
        </w:rPr>
        <w:t xml:space="preserve">n the BBC Teach website is a selection of pictures that you can look at to remind you </w:t>
      </w:r>
      <w:r w:rsidRPr="06D0EB62" w:rsidR="5890DCE2">
        <w:rPr>
          <w:i w:val="1"/>
          <w:iCs w:val="1"/>
          <w:sz w:val="24"/>
          <w:szCs w:val="24"/>
        </w:rPr>
        <w:t>of what happens:</w:t>
      </w:r>
    </w:p>
    <w:p w:rsidR="5890DCE2" w:rsidP="06D0EB62" w:rsidRDefault="5890DCE2" w14:paraId="59880C99" w14:textId="6D11705D">
      <w:pPr>
        <w:pStyle w:val="Normal"/>
        <w:rPr>
          <w:sz w:val="24"/>
          <w:szCs w:val="24"/>
        </w:rPr>
      </w:pPr>
      <w:r w:rsidRPr="06D0EB62" w:rsidR="5890DCE2">
        <w:rPr>
          <w:i w:val="1"/>
          <w:iCs w:val="1"/>
          <w:sz w:val="24"/>
          <w:szCs w:val="24"/>
        </w:rPr>
        <w:t xml:space="preserve"> </w:t>
      </w:r>
      <w:r w:rsidRPr="06D0EB62" w:rsidR="40E3090F">
        <w:rPr>
          <w:i w:val="1"/>
          <w:iCs w:val="1"/>
          <w:sz w:val="24"/>
          <w:szCs w:val="24"/>
        </w:rPr>
        <w:t xml:space="preserve"> </w:t>
      </w:r>
      <w:hyperlink r:id="Re5914de529454092">
        <w:r w:rsidRPr="06D0EB62" w:rsidR="40E3090F">
          <w:rPr>
            <w:rStyle w:val="Hyperlink"/>
            <w:i w:val="1"/>
            <w:iCs w:val="1"/>
            <w:sz w:val="24"/>
            <w:szCs w:val="24"/>
          </w:rPr>
          <w:t>http://teach.files.bbci.co.uk/schoolradio/english/beowulf/beowulf_sequencing_activity.pdf</w:t>
        </w:r>
      </w:hyperlink>
    </w:p>
    <w:p w:rsidR="06D0EB62" w:rsidP="06D0EB62" w:rsidRDefault="06D0EB62" w14:paraId="1A3EF4A4" w14:textId="169470E7">
      <w:pPr>
        <w:pStyle w:val="Normal"/>
        <w:rPr>
          <w:i w:val="1"/>
          <w:iCs w:val="1"/>
        </w:rPr>
      </w:pPr>
    </w:p>
    <w:p w:rsidR="06D0EB62" w:rsidP="06D0EB62" w:rsidRDefault="06D0EB62" w14:paraId="714237B6" w14:textId="1125C60F">
      <w:pPr>
        <w:pStyle w:val="Normal"/>
      </w:pPr>
    </w:p>
    <w:p w:rsidR="06D0EB62" w:rsidP="06D0EB62" w:rsidRDefault="06D0EB62" w14:paraId="492D200E" w14:textId="72C5A217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7B6C808"/>
  <w15:docId w15:val="{427fd826-6699-40c0-8cff-f7cff63297d1}"/>
  <w:rsids>
    <w:rsidRoot w:val="77B6C808"/>
    <w:rsid w:val="04BD85FC"/>
    <w:rsid w:val="056A5283"/>
    <w:rsid w:val="06D0EB62"/>
    <w:rsid w:val="07E7616C"/>
    <w:rsid w:val="13511D48"/>
    <w:rsid w:val="1738B8FE"/>
    <w:rsid w:val="18DBEA78"/>
    <w:rsid w:val="19A1431D"/>
    <w:rsid w:val="1B3D137E"/>
    <w:rsid w:val="1C165237"/>
    <w:rsid w:val="1D8ED225"/>
    <w:rsid w:val="296BB162"/>
    <w:rsid w:val="306B6C89"/>
    <w:rsid w:val="3091799F"/>
    <w:rsid w:val="32DD7915"/>
    <w:rsid w:val="33A30D4B"/>
    <w:rsid w:val="341C24F9"/>
    <w:rsid w:val="3C0B4265"/>
    <w:rsid w:val="3C0E0E81"/>
    <w:rsid w:val="40E3090F"/>
    <w:rsid w:val="429A0ECF"/>
    <w:rsid w:val="4ACC29E9"/>
    <w:rsid w:val="4C69C12D"/>
    <w:rsid w:val="4EE1056C"/>
    <w:rsid w:val="538B067C"/>
    <w:rsid w:val="5890DCE2"/>
    <w:rsid w:val="5BCA5ADD"/>
    <w:rsid w:val="5C860B9A"/>
    <w:rsid w:val="69E1F8DA"/>
    <w:rsid w:val="6CE69650"/>
    <w:rsid w:val="738B5A7C"/>
    <w:rsid w:val="77B6C808"/>
    <w:rsid w:val="78F05FE7"/>
    <w:rsid w:val="7AB02796"/>
    <w:rsid w:val="7D8CEDC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22547b563b8e48f3" Type="http://schemas.openxmlformats.org/officeDocument/2006/relationships/hyperlink" Target="https://www.bbc.co.uk/teach/school-radio/english-ks2-ks3-beowulf-index/zfbhpg8" TargetMode="External"/><Relationship Id="Re5914de529454092" Type="http://schemas.openxmlformats.org/officeDocument/2006/relationships/hyperlink" Target="http://teach.files.bbci.co.uk/schoolradio/english/beowulf/beowulf_sequencing_activity.pdf" TargetMode="Externa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84787d9ff0fe4012" Type="http://schemas.openxmlformats.org/officeDocument/2006/relationships/image" Target="/media/image3.png"/><Relationship Id="rId1" Type="http://schemas.openxmlformats.org/officeDocument/2006/relationships/styles" Target="/word/styles.xml"/><Relationship Id="R64b1e844c1bf4a7b" Type="http://schemas.openxmlformats.org/officeDocument/2006/relationships/image" Target="/media/image.png"/><Relationship Id="Reec08a1f2444421e" Type="http://schemas.openxmlformats.org/officeDocument/2006/relationships/image" Target="/media/image2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80E53A4BBB842B95491CAE2F63F06" ma:contentTypeVersion="14" ma:contentTypeDescription="Create a new document." ma:contentTypeScope="" ma:versionID="fd83f9c81f3b6faf682a684b89a103c5">
  <xsd:schema xmlns:xsd="http://www.w3.org/2001/XMLSchema" xmlns:xs="http://www.w3.org/2001/XMLSchema" xmlns:p="http://schemas.microsoft.com/office/2006/metadata/properties" xmlns:ns2="8744fb79-595d-4441-9a1c-b37073b70bfb" xmlns:ns3="05c17f85-b09b-416f-8a74-7a16ac9d5959" targetNamespace="http://schemas.microsoft.com/office/2006/metadata/properties" ma:root="true" ma:fieldsID="d0ddaf13075408c62963d8413d49f7dc" ns2:_="" ns3:_="">
    <xsd:import namespace="8744fb79-595d-4441-9a1c-b37073b70bfb"/>
    <xsd:import namespace="05c17f85-b09b-416f-8a74-7a16ac9d59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fb79-595d-4441-9a1c-b37073b70b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17f85-b09b-416f-8a74-7a16ac9d5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4E9130-E43C-41D9-AFAC-1E9DECFDA4B4}"/>
</file>

<file path=customXml/itemProps2.xml><?xml version="1.0" encoding="utf-8"?>
<ds:datastoreItem xmlns:ds="http://schemas.openxmlformats.org/officeDocument/2006/customXml" ds:itemID="{4ABE8BA2-2A53-4766-80A3-6FEA235FB0F6}"/>
</file>

<file path=customXml/itemProps3.xml><?xml version="1.0" encoding="utf-8"?>
<ds:datastoreItem xmlns:ds="http://schemas.openxmlformats.org/officeDocument/2006/customXml" ds:itemID="{D1452918-A3AE-4C25-93E1-725BC7A0DF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Ovens</dc:creator>
  <cp:keywords/>
  <dc:description/>
  <cp:lastModifiedBy>Elizabeth Ovens</cp:lastModifiedBy>
  <dcterms:created xsi:type="dcterms:W3CDTF">2021-01-04T15:40:22Z</dcterms:created>
  <dcterms:modified xsi:type="dcterms:W3CDTF">2021-01-04T16:19:29Z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0x01010027380E53A4BBB842B95491CAE2F63F06</vt:lpwstr>
  </property>
</Properties>
</file>